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96D46">
      <w:pPr>
        <w:spacing w:line="360" w:lineRule="auto"/>
        <w:rPr>
          <w:rFonts w:ascii="方正小标宋简体" w:hAnsi="黑体" w:eastAsia="方正小标宋简体"/>
          <w:sz w:val="44"/>
          <w:szCs w:val="44"/>
        </w:rPr>
      </w:pPr>
    </w:p>
    <w:p w14:paraId="7F8A1A6B">
      <w:pPr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杭州师范大学第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三</w:t>
      </w:r>
      <w:r>
        <w:rPr>
          <w:rFonts w:hint="eastAsia" w:ascii="方正小标宋简体" w:hAnsi="黑体" w:eastAsia="方正小标宋简体"/>
          <w:sz w:val="44"/>
          <w:szCs w:val="44"/>
        </w:rPr>
        <w:t>届</w:t>
      </w:r>
    </w:p>
    <w:p w14:paraId="446138A4">
      <w:pPr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黑体" w:eastAsia="方正小标宋简体"/>
          <w:sz w:val="44"/>
          <w:szCs w:val="44"/>
        </w:rPr>
        <w:t>十佳研究生指导教师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”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案例</w:t>
      </w:r>
      <w:r>
        <w:rPr>
          <w:rFonts w:hint="eastAsia" w:ascii="方正小标宋简体" w:hAnsi="黑体" w:eastAsia="方正小标宋简体"/>
          <w:sz w:val="44"/>
          <w:szCs w:val="44"/>
        </w:rPr>
        <w:t>拟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入选</w:t>
      </w:r>
      <w:bookmarkStart w:id="1" w:name="_GoBack"/>
      <w:bookmarkEnd w:id="1"/>
      <w:r>
        <w:rPr>
          <w:rFonts w:hint="eastAsia" w:ascii="方正小标宋简体" w:hAnsi="黑体" w:eastAsia="方正小标宋简体"/>
          <w:sz w:val="44"/>
          <w:szCs w:val="44"/>
        </w:rPr>
        <w:t>名单</w:t>
      </w:r>
    </w:p>
    <w:p w14:paraId="6A8E4098">
      <w:pPr>
        <w:jc w:val="center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排名不分先后，按所属学院排序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</w:p>
    <w:p w14:paraId="19A7A47A">
      <w:pPr>
        <w:spacing w:line="360" w:lineRule="auto"/>
        <w:rPr>
          <w:rFonts w:ascii="仿宋" w:hAnsi="仿宋" w:eastAsia="仿宋" w:cs="隶书"/>
          <w:bCs/>
          <w:sz w:val="32"/>
          <w:szCs w:val="32"/>
        </w:rPr>
      </w:pPr>
    </w:p>
    <w:p w14:paraId="17989821">
      <w:pPr>
        <w:spacing w:line="360" w:lineRule="auto"/>
        <w:rPr>
          <w:rFonts w:hint="default" w:ascii="仿宋" w:hAnsi="仿宋" w:eastAsia="仿宋" w:cs="隶书"/>
          <w:bCs/>
          <w:sz w:val="32"/>
          <w:szCs w:val="32"/>
          <w:lang w:val="en-US" w:eastAsia="zh-CN"/>
        </w:rPr>
      </w:pPr>
      <w:bookmarkStart w:id="0" w:name="OLE_LINK1"/>
      <w:r>
        <w:rPr>
          <w:rFonts w:hint="eastAsia" w:ascii="仿宋" w:hAnsi="仿宋" w:eastAsia="仿宋" w:cs="隶书"/>
          <w:bCs/>
          <w:sz w:val="32"/>
          <w:szCs w:val="32"/>
          <w:lang w:val="en-US" w:eastAsia="zh-CN"/>
        </w:rPr>
        <w:t>龚上华  马克思主义学院</w:t>
      </w:r>
    </w:p>
    <w:p w14:paraId="557D3D34">
      <w:pPr>
        <w:spacing w:line="360" w:lineRule="auto"/>
        <w:rPr>
          <w:rFonts w:hint="default" w:ascii="仿宋" w:hAnsi="仿宋" w:eastAsia="仿宋" w:cs="隶书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隶书"/>
          <w:bCs/>
          <w:sz w:val="32"/>
          <w:szCs w:val="32"/>
          <w:lang w:val="en-US" w:eastAsia="zh-CN"/>
        </w:rPr>
        <w:t>李国强  经亨颐教育学院</w:t>
      </w:r>
    </w:p>
    <w:p w14:paraId="005BBC22">
      <w:pPr>
        <w:spacing w:line="360" w:lineRule="auto"/>
        <w:rPr>
          <w:rFonts w:hint="eastAsia" w:ascii="仿宋" w:hAnsi="仿宋" w:eastAsia="仿宋" w:cs="隶书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隶书"/>
          <w:bCs/>
          <w:sz w:val="32"/>
          <w:szCs w:val="32"/>
          <w:lang w:val="en-US" w:eastAsia="zh-CN"/>
        </w:rPr>
        <w:t>欧  荣  外国语学院</w:t>
      </w:r>
    </w:p>
    <w:p w14:paraId="5B0FBE33">
      <w:pPr>
        <w:spacing w:line="360" w:lineRule="auto"/>
        <w:rPr>
          <w:rFonts w:hint="eastAsia" w:ascii="仿宋" w:hAnsi="仿宋" w:eastAsia="仿宋" w:cs="隶书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隶书"/>
          <w:bCs/>
          <w:sz w:val="32"/>
          <w:szCs w:val="32"/>
          <w:lang w:val="en-US" w:eastAsia="zh-CN"/>
        </w:rPr>
        <w:t>洪燕勇  数学学院</w:t>
      </w:r>
    </w:p>
    <w:p w14:paraId="66DC5342">
      <w:pPr>
        <w:spacing w:line="360" w:lineRule="auto"/>
        <w:rPr>
          <w:rFonts w:hint="eastAsia" w:ascii="仿宋" w:hAnsi="仿宋" w:eastAsia="仿宋" w:cs="隶书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隶书"/>
          <w:bCs/>
          <w:sz w:val="32"/>
          <w:szCs w:val="32"/>
          <w:lang w:val="en-US" w:eastAsia="zh-CN"/>
        </w:rPr>
        <w:t>王杭栋  物理学院</w:t>
      </w:r>
    </w:p>
    <w:p w14:paraId="38803A84">
      <w:pPr>
        <w:spacing w:line="360" w:lineRule="auto"/>
        <w:rPr>
          <w:rFonts w:hint="default" w:ascii="仿宋" w:hAnsi="仿宋" w:eastAsia="仿宋" w:cs="隶书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隶书"/>
          <w:bCs/>
          <w:sz w:val="32"/>
          <w:szCs w:val="32"/>
          <w:lang w:val="en-US" w:eastAsia="zh-CN"/>
        </w:rPr>
        <w:t>赵晓枫  生命与环境科学学院</w:t>
      </w:r>
    </w:p>
    <w:p w14:paraId="1ED29333">
      <w:pPr>
        <w:spacing w:line="360" w:lineRule="auto"/>
        <w:rPr>
          <w:rFonts w:hint="eastAsia" w:ascii="仿宋" w:hAnsi="仿宋" w:eastAsia="仿宋" w:cs="隶书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隶书"/>
          <w:bCs/>
          <w:sz w:val="32"/>
          <w:szCs w:val="32"/>
          <w:lang w:val="en-US" w:eastAsia="zh-CN"/>
        </w:rPr>
        <w:t>缪永伟  信息科学与技术学院</w:t>
      </w:r>
    </w:p>
    <w:p w14:paraId="18C155E3">
      <w:pPr>
        <w:spacing w:line="360" w:lineRule="auto"/>
        <w:rPr>
          <w:rFonts w:hint="eastAsia" w:ascii="仿宋" w:hAnsi="仿宋" w:eastAsia="仿宋" w:cs="隶书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隶书"/>
          <w:bCs/>
          <w:sz w:val="32"/>
          <w:szCs w:val="32"/>
          <w:lang w:val="en-US" w:eastAsia="zh-CN"/>
        </w:rPr>
        <w:t>徐晓玲  基础医学院</w:t>
      </w:r>
    </w:p>
    <w:p w14:paraId="78E5E1F0">
      <w:pPr>
        <w:spacing w:line="360" w:lineRule="auto"/>
        <w:rPr>
          <w:rFonts w:hint="eastAsia" w:ascii="仿宋" w:hAnsi="仿宋" w:eastAsia="仿宋" w:cs="隶书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隶书"/>
          <w:bCs/>
          <w:sz w:val="32"/>
          <w:szCs w:val="32"/>
          <w:lang w:val="en-US" w:eastAsia="zh-CN"/>
        </w:rPr>
        <w:t>郑  炜  美术学院</w:t>
      </w:r>
    </w:p>
    <w:p w14:paraId="72D71268">
      <w:pPr>
        <w:spacing w:line="360" w:lineRule="auto"/>
        <w:rPr>
          <w:rFonts w:hint="default" w:ascii="仿宋" w:hAnsi="仿宋" w:eastAsia="仿宋" w:cs="隶书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隶书"/>
          <w:bCs/>
          <w:sz w:val="32"/>
          <w:szCs w:val="32"/>
          <w:lang w:val="en-US" w:eastAsia="zh-CN"/>
        </w:rPr>
        <w:t>李庆本  李叔同美育学院</w:t>
      </w:r>
    </w:p>
    <w:bookmarkEnd w:id="0"/>
    <w:p w14:paraId="06F49696"/>
    <w:p w14:paraId="2878F8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C838AB-7EFF-4924-8BB9-EAA6CC7F34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AC49FAC-856D-4991-B1A8-73E8023C98D3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D8457F71-2FE2-417A-9E71-099D92A03C0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C43DB51-FFDD-46A2-B7D4-4CEADDD1FCA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C2FACAD-4DC0-4812-9E92-2CF2E0FB9778}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  <w:embedRegular r:id="rId6" w:fontKey="{69AA0609-3180-4D65-8872-2A2332D612A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kNDg0NGE2MDliODczOGFlZmEzMDFmZDY5Zjc3ZmUifQ=="/>
  </w:docVars>
  <w:rsids>
    <w:rsidRoot w:val="73462F99"/>
    <w:rsid w:val="09A444C5"/>
    <w:rsid w:val="0ACD00B8"/>
    <w:rsid w:val="125606A2"/>
    <w:rsid w:val="1D480661"/>
    <w:rsid w:val="73462F99"/>
    <w:rsid w:val="7BE5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132</Characters>
  <Lines>0</Lines>
  <Paragraphs>0</Paragraphs>
  <TotalTime>24</TotalTime>
  <ScaleCrop>false</ScaleCrop>
  <LinksUpToDate>false</LinksUpToDate>
  <CharactersWithSpaces>156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2024-06-24T07:21:00Z</dcterms:created>
  <dc:creator>章舒</dc:creator>
  <cp:lastModifiedBy>章舒</cp:lastModifiedBy>
  <dcterms:modified xsi:type="dcterms:W3CDTF">2026-07-01T06:35:48Z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E32FBB0837574C56B9BAB3E28B85AD04_11</vt:lpwstr>
  </property>
  <property fmtid="{D5CDD505-2E9C-101B-9397-08002B2CF9AE}" pid="4" name="KSOTemplateDocerSaveRecord">
    <vt:lpwstr>eyJoZGlkIjoiZjc5OTg3OGVhZGU4MjUwNWFhYTFhYWFkMmFkNzhhZmUiLCJ1c2VySWQiOiI1NDk5NjM3MzUifQ==</vt:lpwstr>
  </property>
</Properties>
</file>