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632FD">
      <w:pPr>
        <w:widowControl/>
        <w:tabs>
          <w:tab w:val="left" w:pos="14753"/>
        </w:tabs>
        <w:ind w:left="93"/>
        <w:jc w:val="lef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附件3</w:t>
      </w:r>
    </w:p>
    <w:p w14:paraId="474C6FDC">
      <w:pPr>
        <w:widowControl/>
        <w:tabs>
          <w:tab w:val="left" w:pos="14753"/>
        </w:tabs>
        <w:ind w:left="93"/>
        <w:jc w:val="left"/>
        <w:rPr>
          <w:rFonts w:hint="default" w:ascii="黑体" w:hAnsi="黑体" w:eastAsia="黑体" w:cs="宋体"/>
          <w:color w:val="000000"/>
          <w:kern w:val="0"/>
          <w:sz w:val="32"/>
          <w:szCs w:val="32"/>
          <w:lang w:val="en-US" w:eastAsia="zh-CN"/>
        </w:rPr>
      </w:pPr>
    </w:p>
    <w:p w14:paraId="3B2BCDD2">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val="0"/>
          <w:color w:val="000000"/>
          <w:kern w:val="0"/>
          <w:sz w:val="36"/>
          <w:szCs w:val="36"/>
          <w:lang w:val="en-US" w:eastAsia="zh-CN" w:bidi="ar-SA"/>
        </w:rPr>
      </w:pPr>
      <w:bookmarkStart w:id="0" w:name="_GoBack"/>
      <w:r>
        <w:rPr>
          <w:rFonts w:hint="eastAsia" w:ascii="方正小标宋简体" w:hAnsi="方正小标宋简体" w:eastAsia="方正小标宋简体" w:cs="方正小标宋简体"/>
          <w:b w:val="0"/>
          <w:bCs w:val="0"/>
          <w:color w:val="000000"/>
          <w:kern w:val="0"/>
          <w:sz w:val="36"/>
          <w:szCs w:val="36"/>
          <w:lang w:val="en-US" w:eastAsia="zh-CN" w:bidi="ar-SA"/>
        </w:rPr>
        <w:t>浙江省机关事务管理局下属单位报名材料清单</w:t>
      </w:r>
    </w:p>
    <w:bookmarkEnd w:id="0"/>
    <w:tbl>
      <w:tblPr>
        <w:tblStyle w:val="3"/>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14:paraId="38CB1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4" w:type="dxa"/>
            <w:vAlign w:val="center"/>
          </w:tcPr>
          <w:p w14:paraId="228774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14:paraId="4109C72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14:paraId="6E91A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1984" w:type="dxa"/>
            <w:vAlign w:val="center"/>
          </w:tcPr>
          <w:p w14:paraId="7D9439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12B0C3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56FD2C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综合文字</w:t>
            </w:r>
          </w:p>
        </w:tc>
        <w:tc>
          <w:tcPr>
            <w:tcW w:w="7195" w:type="dxa"/>
            <w:vAlign w:val="center"/>
          </w:tcPr>
          <w:p w14:paraId="35792476">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534D1ED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34B9BF8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0824E0C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14:paraId="7C2DAD9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5.两年以上综合文字工作经历证明材料（PDF扫描件，在报名表中“工作经历”栏中体现并提供原工作单位出具的加盖公章证明材料，资格复审时提供劳动（聘用）合同、与所在单位相关联的社保缴纳记录）</w:t>
            </w:r>
          </w:p>
          <w:p w14:paraId="62A4F429">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6.代表性原创文字材料（不少于三篇，资格复审时提供）</w:t>
            </w:r>
          </w:p>
        </w:tc>
      </w:tr>
      <w:tr w14:paraId="7BD7B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984" w:type="dxa"/>
            <w:vAlign w:val="center"/>
          </w:tcPr>
          <w:p w14:paraId="66B87B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4569C8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0BDBB4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工程管理</w:t>
            </w:r>
          </w:p>
        </w:tc>
        <w:tc>
          <w:tcPr>
            <w:tcW w:w="7195" w:type="dxa"/>
            <w:vAlign w:val="center"/>
          </w:tcPr>
          <w:p w14:paraId="6D2003B4">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7796F60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38BA664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27F28308">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4.二级以上造价工程师或建造师执业资格证书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38D1AD8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5.两年以上工程管理工作经历证明材料（PDF扫描件，在报名表中“工作经历”栏中体现并提供原工作单位出具的加盖公章证明材料，资格复审时提供劳动（聘用）合同、与所在单位相关联的社保缴纳记录）</w:t>
            </w:r>
          </w:p>
        </w:tc>
      </w:tr>
      <w:tr w14:paraId="6E1B8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984" w:type="dxa"/>
            <w:vAlign w:val="center"/>
          </w:tcPr>
          <w:p w14:paraId="143370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5F5269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08CC2B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暖通设备管理</w:t>
            </w:r>
          </w:p>
        </w:tc>
        <w:tc>
          <w:tcPr>
            <w:tcW w:w="7195" w:type="dxa"/>
            <w:vAlign w:val="center"/>
          </w:tcPr>
          <w:p w14:paraId="19719A08">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046BE63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1F5DEE2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36462CF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4.两年以上暖通设备管理工作经历证明材料（PDF扫描件，在报名表中“工作经历”栏中体现并提供原工作单位出具的加盖公章证明材料，资格复审时提供劳动（聘用）合同、与所在单位相关联的社保缴纳记录）</w:t>
            </w:r>
          </w:p>
        </w:tc>
      </w:tr>
      <w:tr w14:paraId="36E2D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1984" w:type="dxa"/>
            <w:vAlign w:val="center"/>
          </w:tcPr>
          <w:p w14:paraId="54317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08582C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512743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机电设备管理</w:t>
            </w:r>
          </w:p>
        </w:tc>
        <w:tc>
          <w:tcPr>
            <w:tcW w:w="7195" w:type="dxa"/>
            <w:vAlign w:val="center"/>
          </w:tcPr>
          <w:p w14:paraId="55376FBC">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68D6C5A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69BE323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3CA19EB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4.两年以上机电设备管理工作经历证明材料（PDF扫描件，在报名表中“工作经历”栏中体现并提供原工作单位出具的加盖公章证明材料，资格复审时提供劳动（聘用）合同、与所在单位相关联的社保缴纳记录）</w:t>
            </w:r>
          </w:p>
        </w:tc>
      </w:tr>
    </w:tbl>
    <w:p w14:paraId="7B64B152"/>
    <w:tbl>
      <w:tblPr>
        <w:tblStyle w:val="3"/>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14:paraId="3D22C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4" w:type="dxa"/>
            <w:vAlign w:val="center"/>
          </w:tcPr>
          <w:p w14:paraId="375101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14:paraId="160E0E9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14:paraId="3FAF3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1984" w:type="dxa"/>
            <w:vAlign w:val="center"/>
          </w:tcPr>
          <w:p w14:paraId="76E13D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服务与保障处</w:t>
            </w:r>
          </w:p>
          <w:p w14:paraId="67897E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行政助理</w:t>
            </w:r>
          </w:p>
        </w:tc>
        <w:tc>
          <w:tcPr>
            <w:tcW w:w="7195" w:type="dxa"/>
            <w:vAlign w:val="center"/>
          </w:tcPr>
          <w:p w14:paraId="7F1B05F0">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3356D66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2.身份证（PDF扫描件，正反面）</w:t>
            </w:r>
          </w:p>
          <w:p w14:paraId="2E7F4A9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3.学历学位证书（PDF扫描件）</w:t>
            </w:r>
          </w:p>
          <w:p w14:paraId="616B49B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4.党员证明材料（PDF扫描件，入党志愿书、党费证或单位出具的加盖公章证明材料任选其一）</w:t>
            </w:r>
          </w:p>
          <w:p w14:paraId="25FE795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5.两年以上行政方面工作经历证明材料（PDF扫描件，在报名表中“工作经历”栏中体现并提供原工作单位出具的加盖公章证明材料，资格复审时提供劳动（聘用）合同、与所在单位相关联的社保缴纳记录）</w:t>
            </w:r>
          </w:p>
        </w:tc>
      </w:tr>
      <w:tr w14:paraId="34992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984" w:type="dxa"/>
            <w:vAlign w:val="center"/>
          </w:tcPr>
          <w:p w14:paraId="555F04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服务与保障处</w:t>
            </w:r>
          </w:p>
          <w:p w14:paraId="4C1594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综合服务</w:t>
            </w:r>
          </w:p>
        </w:tc>
        <w:tc>
          <w:tcPr>
            <w:tcW w:w="7195" w:type="dxa"/>
            <w:vAlign w:val="center"/>
          </w:tcPr>
          <w:p w14:paraId="1320D6FC">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1BA0A1F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66E1788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67533B0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14:paraId="53932D1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5.两年以上服务方面工作经历证明材料（PDF扫描件，在报名表中“工作经历”栏中体现并提供原工作单位出具的加盖公章证明材料，资格复审时提供劳动（聘用）合同、与所在单位相关联的社保缴纳记录）</w:t>
            </w:r>
          </w:p>
        </w:tc>
      </w:tr>
      <w:tr w14:paraId="5D180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984" w:type="dxa"/>
            <w:vAlign w:val="center"/>
          </w:tcPr>
          <w:p w14:paraId="439BB9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服务与保障处</w:t>
            </w:r>
          </w:p>
          <w:p w14:paraId="2B28F0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北山幼儿园</w:t>
            </w:r>
          </w:p>
          <w:p w14:paraId="55CCC9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滨江幼儿园</w:t>
            </w:r>
          </w:p>
          <w:p w14:paraId="527D00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SA"/>
              </w:rPr>
              <w:t>会计</w:t>
            </w:r>
          </w:p>
        </w:tc>
        <w:tc>
          <w:tcPr>
            <w:tcW w:w="7195" w:type="dxa"/>
            <w:vAlign w:val="center"/>
          </w:tcPr>
          <w:p w14:paraId="46D77233">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79B68A1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492A05D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13201371">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4.会计师以上专业技术职务资格证书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32B383B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5.三年以上财务工作经历证明材料（PDF扫描件，在报名表中“工作经历”栏中体现并提供原工作单位出具的加盖公章证明材料，资格复审时提供劳动（聘用）合同、与所在单位相关联的社保缴纳记录）</w:t>
            </w:r>
          </w:p>
        </w:tc>
      </w:tr>
      <w:tr w14:paraId="39284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1984" w:type="dxa"/>
            <w:vAlign w:val="center"/>
          </w:tcPr>
          <w:p w14:paraId="643FDD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4家直属幼儿园</w:t>
            </w:r>
          </w:p>
          <w:p w14:paraId="2AD8BE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幼儿教师</w:t>
            </w:r>
          </w:p>
        </w:tc>
        <w:tc>
          <w:tcPr>
            <w:tcW w:w="7195" w:type="dxa"/>
            <w:vAlign w:val="center"/>
          </w:tcPr>
          <w:p w14:paraId="063A88DF">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16CCCB1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2.身份证、户口本（PDF扫描件，正反面）</w:t>
            </w:r>
          </w:p>
          <w:p w14:paraId="52730BE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3.学历学位证书（PDF扫描件）</w:t>
            </w:r>
          </w:p>
          <w:p w14:paraId="0D5217D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2.《就业推荐表》、《就业协议书》或应届毕业生证明等（PDF扫描件）</w:t>
            </w:r>
          </w:p>
          <w:p w14:paraId="3471E68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4.教师资格证书（PDF扫描件）</w:t>
            </w:r>
          </w:p>
          <w:p w14:paraId="49B2756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5.获奖材料（获得国家奖学金或全国幼儿教师职业技能大赛三等奖及以上等奖项、省级师范生技能大赛一等奖等奖项或省级以上优秀毕业生荣誉称号等奖项材料，PDF扫描件））</w:t>
            </w:r>
          </w:p>
          <w:p w14:paraId="798BFD54">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6.按应届毕业生身份视同对待的相关证明材料（PDF扫描件）</w:t>
            </w:r>
          </w:p>
        </w:tc>
      </w:tr>
    </w:tbl>
    <w:p w14:paraId="229BE009">
      <w:pPr>
        <w:keepNext w:val="0"/>
        <w:keepLines w:val="0"/>
        <w:pageBreakBefore w:val="0"/>
        <w:widowControl w:val="0"/>
        <w:kinsoku/>
        <w:wordWrap/>
        <w:overflowPunct/>
        <w:topLinePunct w:val="0"/>
        <w:autoSpaceDE/>
        <w:autoSpaceDN/>
        <w:bidi w:val="0"/>
        <w:adjustRightInd/>
        <w:snapToGrid/>
        <w:spacing w:before="157" w:beforeLines="50" w:line="0" w:lineRule="atLeast"/>
        <w:ind w:firstLine="480" w:firstLineChars="200"/>
        <w:textAlignment w:val="auto"/>
        <w:rPr>
          <w:rFonts w:hint="eastAsia" w:ascii="楷体_GB2312" w:hAnsi="楷体_GB2312" w:eastAsia="楷体_GB2312" w:cs="楷体_GB2312"/>
          <w:b w:val="0"/>
          <w:bCs/>
          <w:color w:val="auto"/>
          <w:sz w:val="24"/>
          <w:szCs w:val="24"/>
        </w:rPr>
      </w:pPr>
      <w:r>
        <w:rPr>
          <w:rFonts w:hint="eastAsia" w:ascii="楷体_GB2312" w:hAnsi="楷体_GB2312" w:eastAsia="楷体_GB2312" w:cs="楷体_GB2312"/>
          <w:b w:val="0"/>
          <w:bCs/>
          <w:color w:val="auto"/>
          <w:sz w:val="24"/>
          <w:szCs w:val="24"/>
        </w:rPr>
        <w:t>注：留学人员及中外合作大学毕业生还须提供教育部留学服务中心出具的国外（境外）学历、学位认证书。</w:t>
      </w:r>
    </w:p>
    <w:p w14:paraId="553A51A3">
      <w:pPr>
        <w:jc w:val="center"/>
        <w:rPr>
          <w:rFonts w:hint="eastAsia" w:ascii="宋体" w:hAnsi="宋体" w:cs="宋体"/>
          <w:b/>
          <w:sz w:val="44"/>
          <w:szCs w:val="44"/>
        </w:rPr>
      </w:pPr>
      <w:r>
        <w:rPr>
          <w:rFonts w:hint="eastAsia" w:ascii="宋体" w:hAnsi="宋体" w:cs="宋体"/>
          <w:b/>
          <w:sz w:val="44"/>
          <w:szCs w:val="44"/>
        </w:rPr>
        <w:t>应届毕业生证明（样本）</w:t>
      </w:r>
    </w:p>
    <w:p w14:paraId="13C328DF">
      <w:pPr>
        <w:ind w:firstLine="420" w:firstLineChars="200"/>
        <w:rPr>
          <w:rFonts w:hint="eastAsia" w:ascii="仿宋_GB2312" w:hAnsi="宋体" w:eastAsia="仿宋_GB2312"/>
          <w:szCs w:val="32"/>
        </w:rPr>
      </w:pPr>
    </w:p>
    <w:p w14:paraId="11754CDB">
      <w:pPr>
        <w:rPr>
          <w:rFonts w:hint="eastAsia" w:ascii="仿宋_GB2312" w:hAnsi="宋体" w:eastAsia="仿宋_GB2312"/>
          <w:sz w:val="32"/>
          <w:szCs w:val="32"/>
        </w:rPr>
      </w:pPr>
      <w:r>
        <w:rPr>
          <w:rFonts w:hint="eastAsia" w:ascii="仿宋_GB2312" w:hAnsi="宋体" w:eastAsia="仿宋_GB2312"/>
          <w:szCs w:val="32"/>
        </w:rPr>
        <w:t xml:space="preserve"> </w:t>
      </w:r>
      <w:r>
        <w:rPr>
          <w:rFonts w:hint="eastAsia" w:ascii="仿宋_GB2312" w:hAnsi="宋体" w:eastAsia="仿宋_GB2312"/>
          <w:sz w:val="32"/>
          <w:szCs w:val="32"/>
        </w:rPr>
        <w:t xml:space="preserve">   XXX，身份证号为XXXXXX，系我校XXX专业在读硕士研究生（或本科生）， XX年XX月入学，学制XX年。</w:t>
      </w:r>
    </w:p>
    <w:p w14:paraId="6420042C">
      <w:pPr>
        <w:ind w:firstLine="645"/>
        <w:rPr>
          <w:rFonts w:hint="eastAsia" w:ascii="仿宋_GB2312" w:hAnsi="宋体" w:eastAsia="仿宋_GB2312"/>
          <w:sz w:val="32"/>
          <w:szCs w:val="32"/>
        </w:rPr>
      </w:pPr>
      <w:r>
        <w:rPr>
          <w:rFonts w:hint="eastAsia" w:ascii="仿宋_GB2312" w:hAnsi="宋体" w:eastAsia="仿宋_GB2312"/>
          <w:sz w:val="32"/>
          <w:szCs w:val="32"/>
        </w:rPr>
        <w:t>特此证明。</w:t>
      </w:r>
    </w:p>
    <w:p w14:paraId="488238F9">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14:paraId="7428852C">
      <w:pPr>
        <w:ind w:firstLine="640" w:firstLineChars="200"/>
        <w:rPr>
          <w:rFonts w:hint="eastAsia" w:ascii="仿宋_GB2312" w:hAnsi="宋体" w:eastAsia="仿宋_GB2312"/>
          <w:sz w:val="32"/>
          <w:szCs w:val="32"/>
        </w:rPr>
      </w:pPr>
    </w:p>
    <w:p w14:paraId="47CBC640">
      <w:pPr>
        <w:ind w:firstLine="640" w:firstLineChars="200"/>
        <w:rPr>
          <w:rFonts w:hint="eastAsia" w:ascii="仿宋_GB2312" w:hAnsi="宋体" w:eastAsia="仿宋_GB2312"/>
          <w:sz w:val="32"/>
          <w:szCs w:val="32"/>
        </w:rPr>
      </w:pPr>
    </w:p>
    <w:p w14:paraId="16452D95">
      <w:pPr>
        <w:ind w:firstLine="4160" w:firstLineChars="1300"/>
        <w:rPr>
          <w:rFonts w:hint="eastAsia" w:ascii="仿宋_GB2312" w:hAnsi="宋体" w:eastAsia="仿宋_GB2312"/>
          <w:sz w:val="32"/>
          <w:szCs w:val="32"/>
        </w:rPr>
      </w:pPr>
      <w:r>
        <w:rPr>
          <w:rFonts w:hint="eastAsia" w:ascii="仿宋_GB2312" w:hAnsi="宋体" w:eastAsia="仿宋_GB2312"/>
          <w:sz w:val="32"/>
          <w:szCs w:val="32"/>
        </w:rPr>
        <w:t>毕业院校就业指导部门（盖章）</w:t>
      </w:r>
    </w:p>
    <w:p w14:paraId="17C0EBDB">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年  月  日</w:t>
      </w:r>
    </w:p>
    <w:p w14:paraId="5EF2D604">
      <w:pPr>
        <w:keepNext w:val="0"/>
        <w:keepLines w:val="0"/>
        <w:pageBreakBefore w:val="0"/>
        <w:widowControl w:val="0"/>
        <w:kinsoku/>
        <w:wordWrap/>
        <w:overflowPunct/>
        <w:topLinePunct w:val="0"/>
        <w:autoSpaceDE/>
        <w:autoSpaceDN/>
        <w:bidi w:val="0"/>
        <w:adjustRightInd/>
        <w:snapToGrid/>
        <w:spacing w:before="157" w:beforeLines="50" w:line="0" w:lineRule="atLeast"/>
        <w:ind w:firstLine="480" w:firstLineChars="200"/>
        <w:textAlignment w:val="auto"/>
        <w:rPr>
          <w:rFonts w:hint="eastAsia" w:ascii="楷体_GB2312" w:hAnsi="楷体_GB2312" w:eastAsia="楷体_GB2312" w:cs="楷体_GB2312"/>
          <w:b w:val="0"/>
          <w:bCs/>
          <w:color w:val="auto"/>
          <w:sz w:val="24"/>
          <w:szCs w:val="24"/>
        </w:rPr>
      </w:pPr>
    </w:p>
    <w:sectPr>
      <w:pgSz w:w="11906" w:h="16838"/>
      <w:pgMar w:top="1587"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DhiYWI5MzFlODdjYmU0YmYzMTJjZTNkNzg1MTIifQ=="/>
  </w:docVars>
  <w:rsids>
    <w:rsidRoot w:val="00000000"/>
    <w:rsid w:val="02130180"/>
    <w:rsid w:val="04163E81"/>
    <w:rsid w:val="10472CAE"/>
    <w:rsid w:val="11F031EE"/>
    <w:rsid w:val="12AF541F"/>
    <w:rsid w:val="12B6646C"/>
    <w:rsid w:val="1D2B70CC"/>
    <w:rsid w:val="22BC6FC5"/>
    <w:rsid w:val="292E2990"/>
    <w:rsid w:val="348956E8"/>
    <w:rsid w:val="36076099"/>
    <w:rsid w:val="39A666D5"/>
    <w:rsid w:val="41B04368"/>
    <w:rsid w:val="436807C8"/>
    <w:rsid w:val="4AA24D85"/>
    <w:rsid w:val="4B2A4109"/>
    <w:rsid w:val="4D1121E2"/>
    <w:rsid w:val="519E31A3"/>
    <w:rsid w:val="5A6A098D"/>
    <w:rsid w:val="5C3969B1"/>
    <w:rsid w:val="5ED825EC"/>
    <w:rsid w:val="61137582"/>
    <w:rsid w:val="66C13951"/>
    <w:rsid w:val="66C92D4B"/>
    <w:rsid w:val="6A233628"/>
    <w:rsid w:val="6CC057AD"/>
    <w:rsid w:val="6E14338B"/>
    <w:rsid w:val="72E80799"/>
    <w:rsid w:val="744877FD"/>
    <w:rsid w:val="75383C6C"/>
    <w:rsid w:val="7AB8330C"/>
    <w:rsid w:val="7AC0781B"/>
    <w:rsid w:val="FFBFA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1469</Words>
  <Characters>1606</Characters>
  <Lines>0</Lines>
  <Paragraphs>0</Paragraphs>
  <TotalTime>0</TotalTime>
  <ScaleCrop>false</ScaleCrop>
  <LinksUpToDate>false</LinksUpToDate>
  <CharactersWithSpaces>1622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2024-05-08T14:24:00Z</dcterms:created>
  <dc:creator>Administrator</dc:creator>
  <cp:lastModifiedBy>Ginny 颜</cp:lastModifiedBy>
  <dcterms:modified xsi:type="dcterms:W3CDTF">2025-11-19T14:41:08Z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DD4B05206C134569AFB832A7C6FEADE6_13</vt:lpwstr>
  </property>
</Properties>
</file>