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附件2：</w:t>
      </w:r>
    </w:p>
    <w:tbl>
      <w:tblPr>
        <w:tblStyle w:val="3"/>
        <w:tblpPr w:leftFromText="180" w:rightFromText="180" w:vertAnchor="text" w:tblpXSpec="center" w:tblpY="1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355"/>
        <w:gridCol w:w="863"/>
        <w:gridCol w:w="814"/>
        <w:gridCol w:w="471"/>
        <w:gridCol w:w="744"/>
        <w:gridCol w:w="553"/>
        <w:gridCol w:w="181"/>
        <w:gridCol w:w="126"/>
        <w:gridCol w:w="1269"/>
        <w:gridCol w:w="22"/>
        <w:gridCol w:w="841"/>
        <w:gridCol w:w="552"/>
        <w:gridCol w:w="18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6" w:hRule="atLeast"/>
        </w:trPr>
        <w:tc>
          <w:tcPr>
            <w:tcW w:w="9646" w:type="dxa"/>
            <w:gridSpan w:val="14"/>
            <w:tcBorders>
              <w:bottom w:val="nil"/>
            </w:tcBorders>
            <w:noWrap w:val="0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宋体" w:cs="宋体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6"/>
                <w:szCs w:val="36"/>
              </w:rPr>
              <w:t>报名表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姓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名</w:t>
            </w:r>
          </w:p>
        </w:tc>
        <w:tc>
          <w:tcPr>
            <w:tcW w:w="214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Calibri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户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籍</w:t>
            </w:r>
          </w:p>
        </w:tc>
        <w:tc>
          <w:tcPr>
            <w:tcW w:w="225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性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别</w:t>
            </w:r>
          </w:p>
        </w:tc>
        <w:tc>
          <w:tcPr>
            <w:tcW w:w="214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Calibri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专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 xml:space="preserve">  </w:t>
            </w: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业</w:t>
            </w:r>
          </w:p>
        </w:tc>
        <w:tc>
          <w:tcPr>
            <w:tcW w:w="225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出生年月</w:t>
            </w:r>
          </w:p>
        </w:tc>
        <w:tc>
          <w:tcPr>
            <w:tcW w:w="214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hAnsi="Calibri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所学专业是否为师范类专业</w:t>
            </w:r>
          </w:p>
        </w:tc>
        <w:tc>
          <w:tcPr>
            <w:tcW w:w="225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身份证号</w:t>
            </w:r>
          </w:p>
        </w:tc>
        <w:tc>
          <w:tcPr>
            <w:tcW w:w="214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联系方式</w:t>
            </w:r>
          </w:p>
          <w:p>
            <w:pPr>
              <w:widowControl/>
              <w:jc w:val="center"/>
              <w:rPr>
                <w:rFonts w:ascii="宋体" w:hAnsi="Calibri" w:eastAsia="宋体" w:cs="宋体"/>
                <w:b/>
                <w:bCs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（手机）</w:t>
            </w:r>
          </w:p>
        </w:tc>
        <w:tc>
          <w:tcPr>
            <w:tcW w:w="225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214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258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367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39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教师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资格证</w:t>
            </w:r>
          </w:p>
        </w:tc>
        <w:tc>
          <w:tcPr>
            <w:tcW w:w="863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8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普通话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水平</w:t>
            </w:r>
          </w:p>
        </w:tc>
        <w:tc>
          <w:tcPr>
            <w:tcW w:w="744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60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英语</w:t>
            </w:r>
          </w:p>
          <w:p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水平</w:t>
            </w: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91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841" w:type="dxa"/>
            <w:noWrap w:val="0"/>
            <w:vAlign w:val="center"/>
          </w:tcPr>
          <w:p>
            <w:pPr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计算机水平</w:t>
            </w:r>
          </w:p>
        </w:tc>
        <w:tc>
          <w:tcPr>
            <w:tcW w:w="2367" w:type="dxa"/>
            <w:gridSpan w:val="2"/>
            <w:noWrap w:val="0"/>
            <w:vAlign w:val="center"/>
          </w:tcPr>
          <w:p>
            <w:pPr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3072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现学历毕业时间</w:t>
            </w: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  <w:tc>
          <w:tcPr>
            <w:tcW w:w="243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奖学金情况</w:t>
            </w:r>
          </w:p>
        </w:tc>
        <w:tc>
          <w:tcPr>
            <w:tcW w:w="2367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10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学习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经历</w:t>
            </w: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高中毕业学校</w:t>
            </w: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本科毕业院校</w:t>
            </w:r>
          </w:p>
        </w:tc>
        <w:tc>
          <w:tcPr>
            <w:tcW w:w="323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040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硕士毕业院校</w:t>
            </w:r>
          </w:p>
        </w:tc>
        <w:tc>
          <w:tcPr>
            <w:tcW w:w="1768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576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10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获奖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情况</w:t>
            </w:r>
          </w:p>
        </w:tc>
        <w:tc>
          <w:tcPr>
            <w:tcW w:w="8606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  <w:p>
            <w:pPr>
              <w:widowControl/>
              <w:jc w:val="left"/>
              <w:rPr>
                <w:rFonts w:asci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0" w:hRule="atLeast"/>
        </w:trPr>
        <w:tc>
          <w:tcPr>
            <w:tcW w:w="10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符合条件（保留符合的条件，其他删除</w:t>
            </w:r>
          </w:p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）</w:t>
            </w:r>
          </w:p>
        </w:tc>
        <w:tc>
          <w:tcPr>
            <w:tcW w:w="8606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hint="default" w:ascii="宋体" w:cs="宋体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1）普通高校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全日制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硕士研究生及以上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/>
              </w:rPr>
              <w:t>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2026届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毕业生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须有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国家“双一流”高校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或省属重点师范大学全日制本科学历学位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，其中国（境）外大学毕业的，毕业高校须为QS排名前100名（学校排名可在公开资料查询）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；（2）教育部六所直属师范大学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国家“双一流”高校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6届全日制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val="en-US" w:eastAsia="zh-CN"/>
              </w:rPr>
              <w:t>毕业生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  <w:lang w:eastAsia="zh-CN"/>
              </w:rPr>
              <w:t>；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</w:rPr>
              <w:t>（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浙江省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</w:rPr>
              <w:t>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  <w:lang w:eastAsia="zh-CN"/>
              </w:rPr>
              <w:t>属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</w:rPr>
              <w:t>重点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师范大学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6届师范类全日制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</w:rPr>
              <w:t>本科毕业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1040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报考学科</w:t>
            </w:r>
          </w:p>
        </w:tc>
        <w:tc>
          <w:tcPr>
            <w:tcW w:w="2032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71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报考单位</w:t>
            </w:r>
          </w:p>
        </w:tc>
        <w:tc>
          <w:tcPr>
            <w:tcW w:w="2873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415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签名</w:t>
            </w:r>
          </w:p>
        </w:tc>
        <w:tc>
          <w:tcPr>
            <w:tcW w:w="1815" w:type="dxa"/>
            <w:noWrap w:val="0"/>
            <w:vAlign w:val="center"/>
          </w:tcPr>
          <w:p>
            <w:pPr>
              <w:widowControl/>
              <w:jc w:val="center"/>
              <w:rPr>
                <w:rFonts w:ascii="宋体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>
      <w:pPr>
        <w:pStyle w:val="2"/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swiss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E04F78"/>
    <w:rsid w:val="7AE0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2025-11-11T08:09:00Z</dcterms:created>
  <dc:creator>韦豪快</dc:creator>
  <cp:lastModifiedBy>韦豪快</cp:lastModifiedBy>
  <dcterms:modified xsi:type="dcterms:W3CDTF">2025-11-11T08:09:54Z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