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A99FE"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附：</w:t>
      </w:r>
    </w:p>
    <w:p w14:paraId="7EDEB2B5">
      <w:pPr>
        <w:adjustRightInd w:val="0"/>
        <w:snapToGrid w:val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杭州师范大学2025级研究生新生始业教育日程安排</w:t>
      </w:r>
    </w:p>
    <w:tbl>
      <w:tblPr>
        <w:tblStyle w:val="7"/>
        <w:tblpPr w:leftFromText="180" w:rightFromText="180" w:vertAnchor="text" w:horzAnchor="page" w:tblpX="1451" w:tblpY="143"/>
        <w:tblOverlap w:val="never"/>
        <w:tblW w:w="14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1979"/>
        <w:gridCol w:w="4394"/>
        <w:gridCol w:w="2302"/>
        <w:gridCol w:w="2737"/>
      </w:tblGrid>
      <w:tr w14:paraId="2D3D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807" w:type="dxa"/>
            <w:shd w:val="clear" w:color="auto" w:fill="auto"/>
            <w:vAlign w:val="center"/>
          </w:tcPr>
          <w:p w14:paraId="1F6EB3BD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6E7B6405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F7AA304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主要内容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5C1D415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4B6ECDAF">
            <w:pPr>
              <w:adjustRightInd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27EF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807" w:type="dxa"/>
            <w:shd w:val="clear" w:color="auto" w:fill="auto"/>
            <w:vAlign w:val="center"/>
          </w:tcPr>
          <w:p w14:paraId="4047600D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7月11日—9月6日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3FCA339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73E21D5">
            <w:pPr>
              <w:adjustRightInd w:val="0"/>
              <w:snapToGrid w:val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研究生数字化学习平台学习使用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943CCF9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线上学习</w:t>
            </w: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14:paraId="5C23F8D3"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月份为研究生始业教育月，除学校统一安排外，请各学院制定好始业教育方案，加强理想信念、学术规范、科研素质、文明修身等教育，开展好党史教育、校史校情、校纪校规宣讲、安全防范、生命健康等教育，开展好文明寝室建设、朋辈引领等活动。</w:t>
            </w:r>
          </w:p>
        </w:tc>
      </w:tr>
      <w:tr w14:paraId="5670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807" w:type="dxa"/>
            <w:shd w:val="clear" w:color="auto" w:fill="auto"/>
            <w:vAlign w:val="center"/>
          </w:tcPr>
          <w:p w14:paraId="0C73C95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7月11日-9月10日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7B37445D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546A4CD"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研究生暑期实践与科研训练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E341C3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线上、线下相结合</w:t>
            </w:r>
          </w:p>
        </w:tc>
        <w:tc>
          <w:tcPr>
            <w:tcW w:w="2737" w:type="dxa"/>
            <w:vMerge w:val="continue"/>
            <w:shd w:val="clear" w:color="auto" w:fill="auto"/>
            <w:vAlign w:val="center"/>
          </w:tcPr>
          <w:p w14:paraId="72BAD65B">
            <w:pPr>
              <w:adjustRightInd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14:paraId="082B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07" w:type="dxa"/>
            <w:shd w:val="clear" w:color="auto" w:fill="auto"/>
            <w:vAlign w:val="center"/>
          </w:tcPr>
          <w:p w14:paraId="6B5EBFA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8月27日—9月26日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8602AD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8A9AF2A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研究生“科研素养提升”系列讲座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FE443BD"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中国知网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·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知网研学线上学习</w:t>
            </w:r>
          </w:p>
        </w:tc>
        <w:tc>
          <w:tcPr>
            <w:tcW w:w="2737" w:type="dxa"/>
            <w:vMerge w:val="continue"/>
            <w:shd w:val="clear" w:color="auto" w:fill="auto"/>
            <w:vAlign w:val="center"/>
          </w:tcPr>
          <w:p w14:paraId="398EDE4E"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40D4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07" w:type="dxa"/>
            <w:vMerge w:val="restart"/>
            <w:shd w:val="clear" w:color="auto" w:fill="auto"/>
            <w:vAlign w:val="center"/>
          </w:tcPr>
          <w:p w14:paraId="4D6B030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9月7日</w:t>
            </w:r>
          </w:p>
          <w:p w14:paraId="0466472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（周日）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C7E5FD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8:30—11:20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EC1122">
            <w:pPr>
              <w:numPr>
                <w:ilvl w:val="0"/>
                <w:numId w:val="1"/>
              </w:num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理想信念教育专题讲座</w:t>
            </w:r>
          </w:p>
          <w:p w14:paraId="3D015A2E">
            <w:pPr>
              <w:numPr>
                <w:ilvl w:val="0"/>
                <w:numId w:val="1"/>
              </w:num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研究生心理健康专题讲座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DD55D08">
            <w:pPr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诚园6号楼1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>12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、钉钉直播间</w:t>
            </w:r>
            <w:bookmarkStart w:id="0" w:name="_GoBack"/>
            <w:bookmarkEnd w:id="0"/>
          </w:p>
        </w:tc>
        <w:tc>
          <w:tcPr>
            <w:tcW w:w="2737" w:type="dxa"/>
            <w:vMerge w:val="continue"/>
            <w:shd w:val="clear" w:color="auto" w:fill="auto"/>
          </w:tcPr>
          <w:p w14:paraId="78187AF6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14:paraId="4FC2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807" w:type="dxa"/>
            <w:vMerge w:val="continue"/>
            <w:shd w:val="clear" w:color="auto" w:fill="auto"/>
            <w:vAlign w:val="center"/>
          </w:tcPr>
          <w:p w14:paraId="2747025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14:paraId="2964171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3:30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—16</w:t>
            </w:r>
            <w:r>
              <w:rPr>
                <w:rFonts w:ascii="仿宋" w:hAnsi="仿宋" w:eastAsia="仿宋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AE0B7E"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1.信息检索与科学研究专题讲座</w:t>
            </w:r>
          </w:p>
          <w:p w14:paraId="789D7B04">
            <w:pPr>
              <w:adjustRightInd w:val="0"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2.安全消防知识专题讲座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6619E4B8">
            <w:pPr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highlight w:val="none"/>
                <w:lang w:val="en-US" w:eastAsia="zh-CN"/>
              </w:rPr>
              <w:t>叔同剧场（1500座）</w:t>
            </w: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、钉钉直播间</w:t>
            </w:r>
          </w:p>
        </w:tc>
        <w:tc>
          <w:tcPr>
            <w:tcW w:w="2737" w:type="dxa"/>
            <w:vMerge w:val="continue"/>
            <w:shd w:val="clear" w:color="auto" w:fill="auto"/>
          </w:tcPr>
          <w:p w14:paraId="7A2E1329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14:paraId="1C216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807" w:type="dxa"/>
            <w:shd w:val="clear" w:color="auto" w:fill="auto"/>
            <w:vAlign w:val="center"/>
          </w:tcPr>
          <w:p w14:paraId="6EAE55BC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9月8日</w:t>
            </w:r>
          </w:p>
          <w:p w14:paraId="4D5F667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（周一）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6545994D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DA63B5E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学院开展始业教育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3C373D8">
            <w:pPr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2737" w:type="dxa"/>
            <w:vMerge w:val="continue"/>
            <w:shd w:val="clear" w:color="auto" w:fill="auto"/>
          </w:tcPr>
          <w:p w14:paraId="2ED18A1B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14:paraId="0688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786" w:type="dxa"/>
            <w:gridSpan w:val="2"/>
            <w:shd w:val="clear" w:color="auto" w:fill="auto"/>
            <w:vAlign w:val="center"/>
          </w:tcPr>
          <w:p w14:paraId="10947D8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9月23日—30日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1799651">
            <w:pPr>
              <w:tabs>
                <w:tab w:val="left" w:pos="312"/>
              </w:tabs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研究生相关规章制度考试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BBC839C">
            <w:pPr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迎新网答题</w:t>
            </w:r>
          </w:p>
        </w:tc>
        <w:tc>
          <w:tcPr>
            <w:tcW w:w="2737" w:type="dxa"/>
            <w:vMerge w:val="continue"/>
            <w:shd w:val="clear" w:color="auto" w:fill="auto"/>
          </w:tcPr>
          <w:p w14:paraId="51379724">
            <w:pPr>
              <w:adjustRightInd w:val="0"/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B3B7581">
      <w:pPr>
        <w:adjustRightInd w:val="0"/>
        <w:snapToGrid w:val="0"/>
        <w:spacing w:line="440" w:lineRule="exact"/>
        <w:rPr>
          <w:rFonts w:ascii="仿宋" w:hAnsi="仿宋" w:eastAsia="仿宋"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备注：</w:t>
      </w:r>
      <w:r>
        <w:rPr>
          <w:rFonts w:hint="eastAsia" w:ascii="仿宋" w:hAnsi="仿宋" w:eastAsia="仿宋"/>
          <w:bCs/>
          <w:sz w:val="28"/>
          <w:szCs w:val="28"/>
        </w:rPr>
        <w:t>1.以上安排如有变动，以具体通知为准。</w:t>
      </w:r>
    </w:p>
    <w:p w14:paraId="0E5F98FD">
      <w:pPr>
        <w:adjustRightInd w:val="0"/>
        <w:snapToGrid w:val="0"/>
        <w:spacing w:line="440" w:lineRule="exact"/>
        <w:ind w:left="1135" w:leftChars="406" w:hanging="282" w:hangingChars="101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2.请各学院将新生始业教育日程安排通知到每一位学生，按要求准时参加学习培训，如遇体检或课程等冲突的可观看回放，确保每位同学在9月20日前都完整收看学习。</w:t>
      </w:r>
    </w:p>
    <w:p w14:paraId="6866345A">
      <w:pPr>
        <w:adjustRightInd w:val="0"/>
        <w:snapToGrid w:val="0"/>
        <w:spacing w:line="440" w:lineRule="exact"/>
        <w:ind w:left="630" w:leftChars="300" w:firstLine="187" w:firstLineChars="78"/>
        <w:rPr>
          <w:bCs/>
          <w:sz w:val="24"/>
          <w:szCs w:val="24"/>
        </w:rPr>
      </w:pPr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042C2"/>
    <w:multiLevelType w:val="singleLevel"/>
    <w:tmpl w:val="2B4042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ZmMyYmExZDE3ZDIxMmJkMzZlOTVjODI5YjA2MTExZTMifQ=="/>
  </w:docVars>
  <w:rsids>
    <w:rsidRoot w:val="008955DB"/>
    <w:rsid w:val="0001390D"/>
    <w:rsid w:val="00024A58"/>
    <w:rsid w:val="000260F5"/>
    <w:rsid w:val="00033D9B"/>
    <w:rsid w:val="00046365"/>
    <w:rsid w:val="00062AB6"/>
    <w:rsid w:val="00072388"/>
    <w:rsid w:val="000B7B6C"/>
    <w:rsid w:val="000F3C1A"/>
    <w:rsid w:val="00100B9E"/>
    <w:rsid w:val="00103839"/>
    <w:rsid w:val="0010788B"/>
    <w:rsid w:val="00110372"/>
    <w:rsid w:val="00112A0D"/>
    <w:rsid w:val="00122109"/>
    <w:rsid w:val="00135E23"/>
    <w:rsid w:val="00156511"/>
    <w:rsid w:val="001707FE"/>
    <w:rsid w:val="00174878"/>
    <w:rsid w:val="00177C23"/>
    <w:rsid w:val="001A3199"/>
    <w:rsid w:val="001D4815"/>
    <w:rsid w:val="001E0012"/>
    <w:rsid w:val="001E2E49"/>
    <w:rsid w:val="001E582C"/>
    <w:rsid w:val="00237C31"/>
    <w:rsid w:val="002713E7"/>
    <w:rsid w:val="00286772"/>
    <w:rsid w:val="00292E55"/>
    <w:rsid w:val="002F2438"/>
    <w:rsid w:val="00300866"/>
    <w:rsid w:val="00304A3D"/>
    <w:rsid w:val="00317228"/>
    <w:rsid w:val="00330439"/>
    <w:rsid w:val="00365DB7"/>
    <w:rsid w:val="00390F5E"/>
    <w:rsid w:val="0039733C"/>
    <w:rsid w:val="003A0270"/>
    <w:rsid w:val="003B797B"/>
    <w:rsid w:val="003E26C3"/>
    <w:rsid w:val="003F05DC"/>
    <w:rsid w:val="003F0B82"/>
    <w:rsid w:val="00401DDB"/>
    <w:rsid w:val="00407624"/>
    <w:rsid w:val="0042011E"/>
    <w:rsid w:val="004231AF"/>
    <w:rsid w:val="004377F3"/>
    <w:rsid w:val="00444EED"/>
    <w:rsid w:val="00447199"/>
    <w:rsid w:val="00471F64"/>
    <w:rsid w:val="00493B79"/>
    <w:rsid w:val="004B33BA"/>
    <w:rsid w:val="004B7960"/>
    <w:rsid w:val="004C3E4C"/>
    <w:rsid w:val="004E5A83"/>
    <w:rsid w:val="004F5A01"/>
    <w:rsid w:val="0051405F"/>
    <w:rsid w:val="0051457D"/>
    <w:rsid w:val="00536E33"/>
    <w:rsid w:val="005567EA"/>
    <w:rsid w:val="00556A23"/>
    <w:rsid w:val="00561898"/>
    <w:rsid w:val="00566E17"/>
    <w:rsid w:val="005A0DC4"/>
    <w:rsid w:val="005A7DDA"/>
    <w:rsid w:val="005B73DE"/>
    <w:rsid w:val="005C3581"/>
    <w:rsid w:val="005C6C5D"/>
    <w:rsid w:val="006513EB"/>
    <w:rsid w:val="0066055E"/>
    <w:rsid w:val="00697E14"/>
    <w:rsid w:val="006A1426"/>
    <w:rsid w:val="006C2A90"/>
    <w:rsid w:val="006D1B50"/>
    <w:rsid w:val="006D3DDD"/>
    <w:rsid w:val="006F10BC"/>
    <w:rsid w:val="006F1D21"/>
    <w:rsid w:val="00704679"/>
    <w:rsid w:val="00707278"/>
    <w:rsid w:val="007179A1"/>
    <w:rsid w:val="00735C64"/>
    <w:rsid w:val="00741470"/>
    <w:rsid w:val="00766C43"/>
    <w:rsid w:val="007765B7"/>
    <w:rsid w:val="007C10D0"/>
    <w:rsid w:val="007C3910"/>
    <w:rsid w:val="007F33EE"/>
    <w:rsid w:val="0082113A"/>
    <w:rsid w:val="00835220"/>
    <w:rsid w:val="008700F7"/>
    <w:rsid w:val="0088251F"/>
    <w:rsid w:val="008955DB"/>
    <w:rsid w:val="008A5F37"/>
    <w:rsid w:val="008E3585"/>
    <w:rsid w:val="009062A8"/>
    <w:rsid w:val="00906899"/>
    <w:rsid w:val="00932A7D"/>
    <w:rsid w:val="00937C2C"/>
    <w:rsid w:val="00994EB9"/>
    <w:rsid w:val="00995E7B"/>
    <w:rsid w:val="009A70F7"/>
    <w:rsid w:val="009B5BED"/>
    <w:rsid w:val="009E0ED4"/>
    <w:rsid w:val="009F51C3"/>
    <w:rsid w:val="00A123AA"/>
    <w:rsid w:val="00A61D77"/>
    <w:rsid w:val="00A84795"/>
    <w:rsid w:val="00A87D8B"/>
    <w:rsid w:val="00AA5371"/>
    <w:rsid w:val="00AA659A"/>
    <w:rsid w:val="00AA6EED"/>
    <w:rsid w:val="00AC1694"/>
    <w:rsid w:val="00AD543B"/>
    <w:rsid w:val="00B05C4B"/>
    <w:rsid w:val="00B2242C"/>
    <w:rsid w:val="00B30C44"/>
    <w:rsid w:val="00B32001"/>
    <w:rsid w:val="00B67EDD"/>
    <w:rsid w:val="00B900C2"/>
    <w:rsid w:val="00BA0DC1"/>
    <w:rsid w:val="00BB5928"/>
    <w:rsid w:val="00BD5060"/>
    <w:rsid w:val="00BE0FE6"/>
    <w:rsid w:val="00BE2366"/>
    <w:rsid w:val="00C133E7"/>
    <w:rsid w:val="00C253A1"/>
    <w:rsid w:val="00C426F1"/>
    <w:rsid w:val="00C4323A"/>
    <w:rsid w:val="00C70009"/>
    <w:rsid w:val="00C858BD"/>
    <w:rsid w:val="00CA7347"/>
    <w:rsid w:val="00CC7A93"/>
    <w:rsid w:val="00CD04E1"/>
    <w:rsid w:val="00CD2426"/>
    <w:rsid w:val="00CD30E4"/>
    <w:rsid w:val="00CD70BB"/>
    <w:rsid w:val="00CF2339"/>
    <w:rsid w:val="00D1758A"/>
    <w:rsid w:val="00D305FD"/>
    <w:rsid w:val="00D3580C"/>
    <w:rsid w:val="00D45F31"/>
    <w:rsid w:val="00D55D41"/>
    <w:rsid w:val="00D56630"/>
    <w:rsid w:val="00D57D9C"/>
    <w:rsid w:val="00D74E6C"/>
    <w:rsid w:val="00DC126D"/>
    <w:rsid w:val="00DC6DE4"/>
    <w:rsid w:val="00DC7816"/>
    <w:rsid w:val="00DD3D88"/>
    <w:rsid w:val="00DE2F1E"/>
    <w:rsid w:val="00E0000A"/>
    <w:rsid w:val="00E047EF"/>
    <w:rsid w:val="00E2339C"/>
    <w:rsid w:val="00E314C4"/>
    <w:rsid w:val="00E65DC5"/>
    <w:rsid w:val="00E71794"/>
    <w:rsid w:val="00E86C89"/>
    <w:rsid w:val="00E90872"/>
    <w:rsid w:val="00EB5E56"/>
    <w:rsid w:val="00EB6F13"/>
    <w:rsid w:val="00EC5631"/>
    <w:rsid w:val="00ED54AC"/>
    <w:rsid w:val="00F17AE2"/>
    <w:rsid w:val="00F40D69"/>
    <w:rsid w:val="00F50066"/>
    <w:rsid w:val="00F61D50"/>
    <w:rsid w:val="00F74681"/>
    <w:rsid w:val="00F951F0"/>
    <w:rsid w:val="00FA4A33"/>
    <w:rsid w:val="00FB3EA4"/>
    <w:rsid w:val="00FC701C"/>
    <w:rsid w:val="00FD387D"/>
    <w:rsid w:val="00FE6F75"/>
    <w:rsid w:val="04AB1A32"/>
    <w:rsid w:val="06282F04"/>
    <w:rsid w:val="064E0630"/>
    <w:rsid w:val="06685832"/>
    <w:rsid w:val="071526AC"/>
    <w:rsid w:val="07580650"/>
    <w:rsid w:val="08BC0C36"/>
    <w:rsid w:val="0BFB26D2"/>
    <w:rsid w:val="0C3575A2"/>
    <w:rsid w:val="0E1327A4"/>
    <w:rsid w:val="0FBB5DB2"/>
    <w:rsid w:val="10F71273"/>
    <w:rsid w:val="127F728E"/>
    <w:rsid w:val="13C60FC8"/>
    <w:rsid w:val="17B30130"/>
    <w:rsid w:val="180115A3"/>
    <w:rsid w:val="181066D2"/>
    <w:rsid w:val="194731AA"/>
    <w:rsid w:val="1A3F622C"/>
    <w:rsid w:val="1A88167C"/>
    <w:rsid w:val="1AF96D6D"/>
    <w:rsid w:val="1B3002FE"/>
    <w:rsid w:val="1B7B5890"/>
    <w:rsid w:val="1D143DF6"/>
    <w:rsid w:val="1EFE6586"/>
    <w:rsid w:val="1FB90CDA"/>
    <w:rsid w:val="218363A4"/>
    <w:rsid w:val="24062738"/>
    <w:rsid w:val="25164BFC"/>
    <w:rsid w:val="254212B2"/>
    <w:rsid w:val="262100AC"/>
    <w:rsid w:val="26996726"/>
    <w:rsid w:val="27CA19CA"/>
    <w:rsid w:val="286B46DC"/>
    <w:rsid w:val="28EE1E00"/>
    <w:rsid w:val="291125E3"/>
    <w:rsid w:val="2B2F05F7"/>
    <w:rsid w:val="2C0B2FDE"/>
    <w:rsid w:val="2C4176E5"/>
    <w:rsid w:val="30D270E2"/>
    <w:rsid w:val="32FB6C26"/>
    <w:rsid w:val="336B0936"/>
    <w:rsid w:val="336B3994"/>
    <w:rsid w:val="347B121D"/>
    <w:rsid w:val="361E5AED"/>
    <w:rsid w:val="37545837"/>
    <w:rsid w:val="3A107D57"/>
    <w:rsid w:val="3D97537E"/>
    <w:rsid w:val="3E231357"/>
    <w:rsid w:val="3E955BC0"/>
    <w:rsid w:val="3EED6C41"/>
    <w:rsid w:val="3F1F28B4"/>
    <w:rsid w:val="3F7AF301"/>
    <w:rsid w:val="415423C8"/>
    <w:rsid w:val="45202C39"/>
    <w:rsid w:val="457B14C4"/>
    <w:rsid w:val="47503B46"/>
    <w:rsid w:val="47BB595C"/>
    <w:rsid w:val="4A144905"/>
    <w:rsid w:val="4B0825CB"/>
    <w:rsid w:val="4C991CEB"/>
    <w:rsid w:val="4CCC25C8"/>
    <w:rsid w:val="4E9E5649"/>
    <w:rsid w:val="51F35064"/>
    <w:rsid w:val="533C1349"/>
    <w:rsid w:val="53536E98"/>
    <w:rsid w:val="551676DF"/>
    <w:rsid w:val="55FF5937"/>
    <w:rsid w:val="57282664"/>
    <w:rsid w:val="587E26FC"/>
    <w:rsid w:val="599403A3"/>
    <w:rsid w:val="5B1E5FDD"/>
    <w:rsid w:val="5E224501"/>
    <w:rsid w:val="5F0C66E4"/>
    <w:rsid w:val="5FCEF035"/>
    <w:rsid w:val="60C72C73"/>
    <w:rsid w:val="612F5C42"/>
    <w:rsid w:val="6380704C"/>
    <w:rsid w:val="64505805"/>
    <w:rsid w:val="64CB088E"/>
    <w:rsid w:val="64F2529C"/>
    <w:rsid w:val="65F277FF"/>
    <w:rsid w:val="6B820DD5"/>
    <w:rsid w:val="6BD57F80"/>
    <w:rsid w:val="6CE745D8"/>
    <w:rsid w:val="70681EDD"/>
    <w:rsid w:val="719C5CD5"/>
    <w:rsid w:val="72677D30"/>
    <w:rsid w:val="729B016E"/>
    <w:rsid w:val="731D4B43"/>
    <w:rsid w:val="73B03A38"/>
    <w:rsid w:val="76F16F90"/>
    <w:rsid w:val="7CF3240D"/>
    <w:rsid w:val="7D081E0B"/>
    <w:rsid w:val="7DDF3D92"/>
    <w:rsid w:val="DCEF4A9C"/>
    <w:rsid w:val="EE2F82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 w:themeColor="followedHyperlink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日期 字符"/>
    <w:basedOn w:val="9"/>
    <w:link w:val="2"/>
    <w:qFormat/>
    <w:uiPriority w:val="0"/>
    <w:rPr>
      <w:kern w:val="2"/>
      <w:sz w:val="21"/>
      <w:szCs w:val="21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51A3-53A7-45B3-AFAF-32A6699AF7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459</Words>
  <Characters>494</Characters>
  <Lines>3</Lines>
  <Paragraphs>1</Paragraphs>
  <TotalTime>33</TotalTime>
  <ScaleCrop>false</ScaleCrop>
  <LinksUpToDate>false</LinksUpToDate>
  <CharactersWithSpaces>494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2018-05-18T10:40:00Z</dcterms:created>
  <dc:creator>DELL</dc:creator>
  <cp:lastModifiedBy>雅雅</cp:lastModifiedBy>
  <dcterms:modified xsi:type="dcterms:W3CDTF">2025-08-27T01:24:01Z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2C88C4DC24E0490AB61AF51782C907C1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