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E13F9">
      <w:pPr>
        <w:pStyle w:val="3"/>
        <w:spacing w:before="0" w:beforeAutospacing="0" w:after="0" w:afterAutospacing="0" w:line="440" w:lineRule="exact"/>
        <w:jc w:val="left"/>
        <w:rPr>
          <w:rFonts w:hint="eastAsia"/>
          <w:b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color w:val="000000"/>
          <w:sz w:val="30"/>
          <w:szCs w:val="30"/>
          <w:lang w:val="en-US" w:eastAsia="zh-CN"/>
        </w:rPr>
        <w:t>附件：</w:t>
      </w:r>
    </w:p>
    <w:p w14:paraId="76BD1B53">
      <w:pPr>
        <w:pStyle w:val="3"/>
        <w:spacing w:before="0" w:beforeAutospacing="0" w:after="0" w:afterAutospacing="0" w:line="440" w:lineRule="exact"/>
        <w:jc w:val="center"/>
        <w:rPr>
          <w:rFonts w:ascii="Arial" w:hAnsi="Arial" w:cs="Arial"/>
          <w:b/>
          <w:color w:val="333333"/>
          <w:sz w:val="30"/>
          <w:szCs w:val="30"/>
        </w:rPr>
      </w:pPr>
      <w:bookmarkStart w:id="0" w:name="_GoBack"/>
      <w:r>
        <w:rPr>
          <w:rFonts w:hint="eastAsia"/>
          <w:b/>
          <w:color w:val="000000"/>
          <w:sz w:val="30"/>
          <w:szCs w:val="30"/>
        </w:rPr>
        <w:t>杭州师范大学“青春榜样”优秀学生宣讲团成员推荐表</w:t>
      </w:r>
    </w:p>
    <w:bookmarkEnd w:id="0"/>
    <w:p w14:paraId="62996D08">
      <w:pPr>
        <w:spacing w:line="440" w:lineRule="exact"/>
        <w:rPr>
          <w:rFonts w:ascii="宋体" w:hAnsi="宋体"/>
          <w:b/>
          <w:sz w:val="32"/>
          <w:szCs w:val="32"/>
        </w:rPr>
      </w:pPr>
    </w:p>
    <w:tbl>
      <w:tblPr>
        <w:tblStyle w:val="4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998"/>
        <w:gridCol w:w="888"/>
        <w:gridCol w:w="744"/>
        <w:gridCol w:w="708"/>
        <w:gridCol w:w="1584"/>
        <w:gridCol w:w="1198"/>
        <w:gridCol w:w="1671"/>
      </w:tblGrid>
      <w:tr w14:paraId="586BC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Align w:val="center"/>
          </w:tcPr>
          <w:p w14:paraId="084F105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姓名</w:t>
            </w:r>
          </w:p>
        </w:tc>
        <w:tc>
          <w:tcPr>
            <w:tcW w:w="1886" w:type="dxa"/>
            <w:gridSpan w:val="2"/>
            <w:vAlign w:val="center"/>
          </w:tcPr>
          <w:p w14:paraId="401FF465"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744" w:type="dxa"/>
            <w:vAlign w:val="center"/>
          </w:tcPr>
          <w:p w14:paraId="32AAC80D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6E7B5A5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13A96DEA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出生年月</w:t>
            </w:r>
          </w:p>
        </w:tc>
        <w:tc>
          <w:tcPr>
            <w:tcW w:w="1198" w:type="dxa"/>
            <w:vAlign w:val="center"/>
          </w:tcPr>
          <w:p w14:paraId="5D051E74">
            <w:pPr>
              <w:wordWrap w:val="0"/>
              <w:ind w:right="420" w:firstLine="602" w:firstLineChars="25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 </w:t>
            </w:r>
          </w:p>
        </w:tc>
        <w:tc>
          <w:tcPr>
            <w:tcW w:w="1671" w:type="dxa"/>
            <w:vMerge w:val="restart"/>
            <w:vAlign w:val="center"/>
          </w:tcPr>
          <w:p w14:paraId="0B15C8F1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照 片</w:t>
            </w:r>
          </w:p>
          <w:p w14:paraId="1F7B7C82">
            <w:pPr>
              <w:rPr>
                <w:rFonts w:ascii="仿宋_GB2312" w:hAnsi="宋体" w:eastAsia="仿宋_GB2312"/>
                <w:b/>
                <w:sz w:val="24"/>
              </w:rPr>
            </w:pPr>
          </w:p>
          <w:p w14:paraId="7CBB673C"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</w:tr>
      <w:tr w14:paraId="097A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Align w:val="center"/>
          </w:tcPr>
          <w:p w14:paraId="09A705A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学院</w:t>
            </w:r>
          </w:p>
        </w:tc>
        <w:tc>
          <w:tcPr>
            <w:tcW w:w="3338" w:type="dxa"/>
            <w:gridSpan w:val="4"/>
            <w:vAlign w:val="center"/>
          </w:tcPr>
          <w:p w14:paraId="67165B30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44CD8C06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类别（本科生/研究生）</w:t>
            </w:r>
          </w:p>
        </w:tc>
        <w:tc>
          <w:tcPr>
            <w:tcW w:w="1198" w:type="dxa"/>
            <w:vAlign w:val="center"/>
          </w:tcPr>
          <w:p w14:paraId="053DE656"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3DA85C7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879C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Align w:val="center"/>
          </w:tcPr>
          <w:p w14:paraId="1241DEEB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年级</w:t>
            </w:r>
          </w:p>
        </w:tc>
        <w:tc>
          <w:tcPr>
            <w:tcW w:w="998" w:type="dxa"/>
            <w:vAlign w:val="center"/>
          </w:tcPr>
          <w:p w14:paraId="1A03348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17C8CD77">
            <w:pPr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专业</w:t>
            </w:r>
          </w:p>
        </w:tc>
        <w:tc>
          <w:tcPr>
            <w:tcW w:w="1452" w:type="dxa"/>
            <w:gridSpan w:val="2"/>
            <w:vAlign w:val="center"/>
          </w:tcPr>
          <w:p w14:paraId="6F5D4DC7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584" w:type="dxa"/>
            <w:vAlign w:val="center"/>
          </w:tcPr>
          <w:p w14:paraId="339DFDA8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1198" w:type="dxa"/>
            <w:vAlign w:val="center"/>
          </w:tcPr>
          <w:p w14:paraId="20012AA1"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19BD9CCE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2045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Align w:val="center"/>
          </w:tcPr>
          <w:p w14:paraId="70587BF4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联系电话</w:t>
            </w:r>
          </w:p>
        </w:tc>
        <w:tc>
          <w:tcPr>
            <w:tcW w:w="1886" w:type="dxa"/>
            <w:gridSpan w:val="2"/>
            <w:vAlign w:val="center"/>
          </w:tcPr>
          <w:p w14:paraId="031BD67F"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452" w:type="dxa"/>
            <w:gridSpan w:val="2"/>
            <w:vAlign w:val="center"/>
          </w:tcPr>
          <w:p w14:paraId="14AD7D33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E—mail</w:t>
            </w:r>
          </w:p>
        </w:tc>
        <w:tc>
          <w:tcPr>
            <w:tcW w:w="2782" w:type="dxa"/>
            <w:gridSpan w:val="2"/>
            <w:vAlign w:val="center"/>
          </w:tcPr>
          <w:p w14:paraId="5F775DF5"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2C074B6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786F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40" w:type="dxa"/>
            <w:vAlign w:val="center"/>
          </w:tcPr>
          <w:p w14:paraId="339C2D29"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推荐类型</w:t>
            </w:r>
          </w:p>
        </w:tc>
        <w:tc>
          <w:tcPr>
            <w:tcW w:w="7791" w:type="dxa"/>
            <w:gridSpan w:val="7"/>
            <w:vAlign w:val="center"/>
          </w:tcPr>
          <w:p w14:paraId="72B02624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（理论素养、专业学习、道德风尚、社会实践等）</w:t>
            </w:r>
          </w:p>
        </w:tc>
      </w:tr>
      <w:tr w14:paraId="02F3F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3" w:hRule="exact"/>
          <w:jc w:val="center"/>
        </w:trPr>
        <w:tc>
          <w:tcPr>
            <w:tcW w:w="1440" w:type="dxa"/>
            <w:vAlign w:val="center"/>
          </w:tcPr>
          <w:p w14:paraId="6041315A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主要</w:t>
            </w:r>
          </w:p>
          <w:p w14:paraId="07E93E85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事迹</w:t>
            </w:r>
          </w:p>
        </w:tc>
        <w:tc>
          <w:tcPr>
            <w:tcW w:w="7791" w:type="dxa"/>
            <w:gridSpan w:val="7"/>
            <w:vAlign w:val="center"/>
          </w:tcPr>
          <w:p w14:paraId="24F3A36D">
            <w:pPr>
              <w:rPr>
                <w:rFonts w:ascii="仿宋_GB2312" w:hAnsi="宋体" w:eastAsia="仿宋_GB2312"/>
                <w:color w:val="80808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（以第一人称撰写，须有典型、具体的事例，500字以内）</w:t>
            </w:r>
          </w:p>
        </w:tc>
      </w:tr>
      <w:tr w14:paraId="12F3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exact"/>
          <w:jc w:val="center"/>
        </w:trPr>
        <w:tc>
          <w:tcPr>
            <w:tcW w:w="1440" w:type="dxa"/>
            <w:vAlign w:val="center"/>
          </w:tcPr>
          <w:p w14:paraId="798829FA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获奖</w:t>
            </w:r>
          </w:p>
          <w:p w14:paraId="56F0E6B6">
            <w:pPr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情况</w:t>
            </w:r>
          </w:p>
        </w:tc>
        <w:tc>
          <w:tcPr>
            <w:tcW w:w="7791" w:type="dxa"/>
            <w:gridSpan w:val="7"/>
            <w:vAlign w:val="center"/>
          </w:tcPr>
          <w:p w14:paraId="72E47C34">
            <w:pPr>
              <w:widowControl/>
              <w:rPr>
                <w:rFonts w:ascii="仿宋_GB2312" w:eastAsia="仿宋_GB2312"/>
                <w:color w:val="80808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（示例：</w:t>
            </w:r>
            <w:r>
              <w:rPr>
                <w:rFonts w:hint="eastAsia" w:ascii="仿宋_GB2312" w:eastAsia="仿宋_GB2312"/>
                <w:color w:val="808080"/>
                <w:sz w:val="18"/>
                <w:szCs w:val="18"/>
              </w:rPr>
              <w:t>20</w:t>
            </w:r>
            <w:r>
              <w:rPr>
                <w:rFonts w:hint="eastAsia" w:ascii="仿宋_GB2312" w:eastAsia="仿宋_GB2312"/>
                <w:color w:val="808080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="仿宋_GB2312" w:eastAsia="仿宋_GB2312"/>
                <w:color w:val="808080"/>
                <w:sz w:val="18"/>
                <w:szCs w:val="18"/>
              </w:rPr>
              <w:t>—20</w:t>
            </w:r>
            <w:r>
              <w:rPr>
                <w:rFonts w:hint="eastAsia" w:ascii="仿宋_GB2312" w:eastAsia="仿宋_GB2312"/>
                <w:color w:val="808080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color w:val="808080"/>
                <w:sz w:val="18"/>
                <w:szCs w:val="18"/>
              </w:rPr>
              <w:t>学年，杭州师范大学自强之星</w:t>
            </w:r>
            <w:r>
              <w:rPr>
                <w:rFonts w:hint="eastAsia" w:ascii="仿宋_GB2312" w:hAnsi="宋体" w:eastAsia="仿宋_GB2312"/>
                <w:color w:val="808080"/>
                <w:sz w:val="18"/>
                <w:szCs w:val="18"/>
              </w:rPr>
              <w:t>）</w:t>
            </w:r>
          </w:p>
        </w:tc>
      </w:tr>
    </w:tbl>
    <w:p w14:paraId="6F1F4B17">
      <w:pPr>
        <w:ind w:firstLine="210" w:firstLineChars="100"/>
        <w:rPr>
          <w:szCs w:val="28"/>
        </w:rPr>
      </w:pPr>
      <w:r>
        <w:rPr>
          <w:rFonts w:hint="eastAsia"/>
          <w:szCs w:val="28"/>
        </w:rPr>
        <w:t>注：推荐类型分为理论素养、专业学习、道德风尚、社会实践等。</w:t>
      </w:r>
    </w:p>
    <w:p w14:paraId="3281889C"/>
    <w:p w14:paraId="4FF268CC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jZjg4YmZjODFiOTBmN2RkNTlhYzZjYzllMDdiZGQifQ=="/>
  </w:docVars>
  <w:rsids>
    <w:rsidRoot w:val="00000000"/>
    <w:rsid w:val="17B02605"/>
    <w:rsid w:val="1FE552D2"/>
    <w:rsid w:val="32B069AC"/>
    <w:rsid w:val="338E3F63"/>
    <w:rsid w:val="417B430D"/>
    <w:rsid w:val="5B315B89"/>
    <w:rsid w:val="5D272570"/>
    <w:rsid w:val="666F6000"/>
    <w:rsid w:val="728812A5"/>
    <w:rsid w:val="73543BFA"/>
    <w:rsid w:val="7CA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1018</Words>
  <Characters>1068</Characters>
  <Lines>0</Lines>
  <Paragraphs>0</Paragraphs>
  <TotalTime>8</TotalTime>
  <ScaleCrop>false</ScaleCrop>
  <LinksUpToDate>false</LinksUpToDate>
  <CharactersWithSpaces>1075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2022-05-07T02:55:00Z</dcterms:created>
  <dc:creator>Admin</dc:creator>
  <cp:lastModifiedBy>ZT</cp:lastModifiedBy>
  <cp:lastPrinted>2022-05-07T03:14:00Z</cp:lastPrinted>
  <dcterms:modified xsi:type="dcterms:W3CDTF">2025-03-24T00:54:01Z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DE0531508442471D96EB93A7B162A04F_13</vt:lpwstr>
  </property>
  <property fmtid="{D5CDD505-2E9C-101B-9397-08002B2CF9AE}" pid="4" name="KSOTemplateDocerSaveRecord">
    <vt:lpwstr>eyJoZGlkIjoiODhkNWI1MWJhNzZlYmNlZTk5ZDViY2VhNTc4YjE5MzgiLCJ1c2VySWQiOiIyNjkzNjY0NzAifQ==</vt:lpwstr>
  </property>
</Properties>
</file>