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6"/>
          <w:szCs w:val="36"/>
        </w:rPr>
        <w:t>20</w:t>
      </w:r>
      <w:r>
        <w:rPr>
          <w:rFonts w:ascii="宋体" w:hAnsi="宋体"/>
          <w:b/>
          <w:bCs/>
          <w:color w:val="auto"/>
          <w:sz w:val="36"/>
          <w:szCs w:val="36"/>
        </w:rPr>
        <w:t>2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年柯桥区第二批新教师招聘意向报名表</w:t>
      </w:r>
    </w:p>
    <w:bookmarkEnd w:id="0"/>
    <w:tbl>
      <w:tblPr>
        <w:tblStyle w:val="3"/>
        <w:tblpPr w:leftFromText="180" w:rightFromText="180" w:vertAnchor="text" w:horzAnchor="margin" w:tblpXSpec="center" w:tblpY="4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"/>
        <w:gridCol w:w="50"/>
        <w:gridCol w:w="683"/>
        <w:gridCol w:w="586"/>
        <w:gridCol w:w="837"/>
        <w:gridCol w:w="1080"/>
        <w:gridCol w:w="900"/>
        <w:gridCol w:w="540"/>
        <w:gridCol w:w="5"/>
        <w:gridCol w:w="175"/>
        <w:gridCol w:w="180"/>
        <w:gridCol w:w="454"/>
        <w:gridCol w:w="446"/>
        <w:gridCol w:w="535"/>
        <w:gridCol w:w="545"/>
        <w:gridCol w:w="56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>
            <w:pPr>
              <w:spacing w:line="24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高考 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生源地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是否师范类专业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硕士研究</w:t>
            </w:r>
            <w:r>
              <w:rPr>
                <w:rFonts w:hint="eastAsia" w:ascii="仿宋_GB2312" w:eastAsia="仿宋_GB2312"/>
              </w:rPr>
              <w:t>生填写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本科专业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毕业时间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博士研究生填写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本科专业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毕业学校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毕业时间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硕士专业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毕业学校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毕业时间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教师资格证取得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情况 </w:t>
            </w: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已取得 </w:t>
            </w:r>
            <w:r>
              <w:rPr>
                <w:rFonts w:ascii="仿宋_GB2312" w:eastAsia="仿宋_GB2312"/>
              </w:rPr>
              <w:t xml:space="preserve">                                   </w:t>
            </w:r>
            <w:r>
              <w:rPr>
                <w:rFonts w:hint="eastAsia" w:ascii="仿宋_GB2312" w:eastAsia="仿宋_GB2312"/>
              </w:rPr>
              <w:t>（如：高中语文教师资格证）</w:t>
            </w:r>
          </w:p>
        </w:tc>
        <w:tc>
          <w:tcPr>
            <w:tcW w:w="3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尚未完全取得 </w:t>
            </w:r>
            <w:r>
              <w:rPr>
                <w:rFonts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</w:rPr>
              <w:t>（如：已取得小学语文教师资格笔试合格证明）</w:t>
            </w:r>
          </w:p>
        </w:tc>
        <w:tc>
          <w:tcPr>
            <w:tcW w:w="3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未取得（请在右侧填“无”）</w:t>
            </w:r>
          </w:p>
        </w:tc>
        <w:tc>
          <w:tcPr>
            <w:tcW w:w="3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应聘岗位（注明  学段及学科）</w:t>
            </w:r>
          </w:p>
        </w:tc>
        <w:tc>
          <w:tcPr>
            <w:tcW w:w="77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简历</w:t>
            </w:r>
          </w:p>
        </w:tc>
        <w:tc>
          <w:tcPr>
            <w:tcW w:w="84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符合招聘条件的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说明（无关荣誉不必填写）</w:t>
            </w:r>
          </w:p>
        </w:tc>
        <w:tc>
          <w:tcPr>
            <w:tcW w:w="84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有何特长</w:t>
            </w:r>
          </w:p>
        </w:tc>
        <w:tc>
          <w:tcPr>
            <w:tcW w:w="84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70" w:firstLineChars="700"/>
              <w:rPr>
                <w:rFonts w:ascii="仿宋_GB2312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初步意向</w:t>
            </w:r>
          </w:p>
        </w:tc>
        <w:tc>
          <w:tcPr>
            <w:tcW w:w="4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本人认可招聘公告各项内容，承诺本表中提供的信息真实可靠，愿意提供进一步信息并参加柯桥区新教师招聘后续笔试、面试、专业技能测试、体检等环节。</w:t>
            </w:r>
          </w:p>
          <w:p>
            <w:pPr>
              <w:spacing w:line="360" w:lineRule="exact"/>
              <w:ind w:firstLine="72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月   日</w:t>
            </w:r>
          </w:p>
        </w:tc>
        <w:tc>
          <w:tcPr>
            <w:tcW w:w="3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用人单位初审意见：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firstLine="840" w:firstLineChars="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     </w:t>
            </w:r>
          </w:p>
          <w:p>
            <w:pPr>
              <w:spacing w:line="360" w:lineRule="exact"/>
              <w:ind w:firstLine="840" w:firstLineChars="3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月    日</w:t>
            </w:r>
          </w:p>
        </w:tc>
      </w:tr>
    </w:tbl>
    <w:p>
      <w:pPr>
        <w:spacing w:line="480" w:lineRule="exact"/>
        <w:rPr>
          <w:rFonts w:hint="eastAsia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7758B"/>
    <w:rsid w:val="33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2024-12-10T14:30:00Z</dcterms:created>
  <dc:creator>hw</dc:creator>
  <cp:lastModifiedBy>hw</cp:lastModifiedBy>
  <dcterms:modified xsi:type="dcterms:W3CDTF">2024-12-10T14:30:49Z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