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A99FE"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附：</w:t>
      </w:r>
    </w:p>
    <w:p w14:paraId="004F209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left="0" w:right="0"/>
        <w:jc w:val="center"/>
        <w:rPr>
          <w:b/>
          <w:bCs w:val="0"/>
          <w:sz w:val="44"/>
          <w:szCs w:val="44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44"/>
          <w:szCs w:val="44"/>
          <w:lang w:val="en-US" w:eastAsia="zh-CN" w:bidi="ar"/>
        </w:rPr>
        <w:t>杭州师范大学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44"/>
          <w:szCs w:val="44"/>
          <w:lang w:val="en-US" w:eastAsia="zh-CN" w:bidi="ar"/>
        </w:rPr>
        <w:t>2024</w:t>
      </w:r>
      <w:r>
        <w:rPr>
          <w:rFonts w:hint="eastAsia" w:ascii="Times New Roman" w:hAnsi="Times New Roman" w:eastAsia="宋体" w:cs="宋体"/>
          <w:b/>
          <w:bCs w:val="0"/>
          <w:kern w:val="2"/>
          <w:sz w:val="44"/>
          <w:szCs w:val="44"/>
          <w:lang w:val="en-US" w:eastAsia="zh-CN" w:bidi="ar"/>
        </w:rPr>
        <w:t>级研究生新生始业教育日程安排</w:t>
      </w:r>
    </w:p>
    <w:tbl>
      <w:tblPr>
        <w:tblStyle w:val="7"/>
        <w:tblpPr w:leftFromText="180" w:rightFromText="180" w:vertAnchor="text" w:horzAnchor="page" w:tblpX="1450" w:tblpY="143"/>
        <w:tblOverlap w:val="never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1982"/>
        <w:gridCol w:w="4500"/>
        <w:gridCol w:w="2300"/>
        <w:gridCol w:w="2735"/>
      </w:tblGrid>
      <w:tr w14:paraId="5D9F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7CAA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日期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28E5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E28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主要内容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CB26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地点</w:t>
            </w:r>
          </w:p>
        </w:tc>
        <w:tc>
          <w:tcPr>
            <w:tcW w:w="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F534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BBE2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E9B4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8月7日—8月25日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A0D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1944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研究生“科研素养提升”系列讲座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8D2A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"/>
              </w:rPr>
              <w:t>中国知网</w:t>
            </w:r>
            <w:r>
              <w:rPr>
                <w:rFonts w:hint="eastAsia" w:ascii="仿宋" w:hAnsi="仿宋" w:eastAsia="仿宋" w:cs="宋体"/>
                <w:bCs/>
                <w:kern w:val="2"/>
                <w:sz w:val="28"/>
                <w:szCs w:val="28"/>
                <w:lang w:val="en-US" w:eastAsia="zh-CN" w:bidi="ar"/>
              </w:rPr>
              <w:t>·</w:t>
            </w: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"/>
              </w:rPr>
              <w:t>知网研学线上学习</w:t>
            </w:r>
          </w:p>
        </w:tc>
        <w:tc>
          <w:tcPr>
            <w:tcW w:w="9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24C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9月份为研究生始业教育月，除学校统一安排外，请各学院制定好始业教育方案，加强理想信念、学术规范、科研素质、文明修身等教育，开展好党史教育、校史校情、校纪校规宣讲、安全防范、生命健康等教育，开展好文明寝室建设、朋辈引领等活动。</w:t>
            </w:r>
          </w:p>
        </w:tc>
      </w:tr>
      <w:tr w14:paraId="0108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E202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9月1日</w:t>
            </w:r>
          </w:p>
          <w:p w14:paraId="4E60BBF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（周日）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920E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8:30—11:30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2D4D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1.理想信念教育专题讲座</w:t>
            </w:r>
          </w:p>
          <w:p w14:paraId="14BECA4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2.研究生相关规章制度解读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42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诚园6号楼112、钉钉直播间</w:t>
            </w:r>
          </w:p>
        </w:tc>
        <w:tc>
          <w:tcPr>
            <w:tcW w:w="9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2B6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3DD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9B0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A3AB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13:30—17:00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4E2D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信息检索与科学研究专题讲座</w:t>
            </w:r>
          </w:p>
          <w:p w14:paraId="224667B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研究生心理健康专题讲座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2E3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诚园6号楼112、钉钉直播间</w:t>
            </w:r>
          </w:p>
        </w:tc>
        <w:tc>
          <w:tcPr>
            <w:tcW w:w="9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A6C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3AF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B02E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9月2日</w:t>
            </w:r>
          </w:p>
          <w:p w14:paraId="370D607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（周一）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70B8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9:30—11:00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22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安全消防知识专题讲座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54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叔同剧场、</w:t>
            </w:r>
          </w:p>
          <w:p w14:paraId="552A7BC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bCs/>
                <w:sz w:val="28"/>
                <w:szCs w:val="28"/>
                <w:highlight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钉钉直播间</w:t>
            </w:r>
          </w:p>
        </w:tc>
        <w:tc>
          <w:tcPr>
            <w:tcW w:w="9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2E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A690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A7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E1FA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学院自行安排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631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学院新生入学教育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0C2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各学院</w:t>
            </w:r>
          </w:p>
        </w:tc>
        <w:tc>
          <w:tcPr>
            <w:tcW w:w="9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1C1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7B7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A5023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9月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ADEA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另行通知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421F0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研究生国际视野提升专题讲座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F7A6C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另行通知</w:t>
            </w:r>
          </w:p>
        </w:tc>
        <w:tc>
          <w:tcPr>
            <w:tcW w:w="9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A72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10BA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270C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9月</w:t>
            </w:r>
          </w:p>
        </w:tc>
        <w:tc>
          <w:tcPr>
            <w:tcW w:w="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99C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另行通知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6877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"/>
              </w:rPr>
              <w:t>师大研学堂—如何过好研究生生活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245F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"/>
              </w:rPr>
              <w:t>另行通知</w:t>
            </w:r>
          </w:p>
        </w:tc>
        <w:tc>
          <w:tcPr>
            <w:tcW w:w="9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604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000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CB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9月23日—30日</w:t>
            </w:r>
          </w:p>
        </w:tc>
        <w:tc>
          <w:tcPr>
            <w:tcW w:w="1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BCC8">
            <w:pPr>
              <w:keepNext w:val="0"/>
              <w:keepLines w:val="0"/>
              <w:widowControl w:val="0"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研究生相关规章制度考试</w:t>
            </w:r>
          </w:p>
        </w:tc>
        <w:tc>
          <w:tcPr>
            <w:tcW w:w="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163D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"/>
              </w:rPr>
              <w:t>迎新网答题</w:t>
            </w:r>
          </w:p>
        </w:tc>
        <w:tc>
          <w:tcPr>
            <w:tcW w:w="9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D30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6724966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40" w:lineRule="exact"/>
        <w:ind w:left="0" w:right="0"/>
        <w:jc w:val="both"/>
        <w:rPr>
          <w:rFonts w:hint="eastAsia" w:ascii="仿宋" w:hAnsi="仿宋" w:eastAsia="仿宋" w:cs="仿宋"/>
          <w:bCs/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b/>
          <w:bCs/>
          <w:kern w:val="2"/>
          <w:sz w:val="28"/>
          <w:szCs w:val="28"/>
          <w:lang w:val="en-US" w:eastAsia="zh-CN" w:bidi="ar"/>
        </w:rPr>
        <w:t>备注：</w:t>
      </w: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"/>
        </w:rPr>
        <w:t>1.以上安排如有变动，以具体通知为准。</w:t>
      </w:r>
    </w:p>
    <w:p w14:paraId="4B1D6EA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440" w:lineRule="exact"/>
        <w:ind w:left="1132" w:leftChars="405" w:right="0" w:hanging="282" w:hangingChars="101"/>
        <w:jc w:val="both"/>
        <w:rPr>
          <w:rFonts w:hint="eastAsia" w:ascii="仿宋" w:hAnsi="仿宋" w:eastAsia="仿宋" w:cs="仿宋"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"/>
        </w:rPr>
        <w:t>2.请各学院将新生始业教育日程安排通知到每一位学生，按要求准时参加学习培训，如遇体检或课程等冲突的可观看回放，确保每位同学在</w:t>
      </w:r>
      <w:r>
        <w:rPr>
          <w:rFonts w:hint="eastAsia" w:ascii="仿宋" w:hAnsi="仿宋" w:eastAsia="仿宋" w:cs="仿宋"/>
          <w:bCs/>
          <w:kern w:val="2"/>
          <w:sz w:val="28"/>
          <w:szCs w:val="28"/>
          <w:highlight w:val="none"/>
          <w:lang w:val="en-US" w:eastAsia="zh-CN" w:bidi="ar"/>
        </w:rPr>
        <w:t>9月12日</w:t>
      </w:r>
      <w:r>
        <w:rPr>
          <w:rFonts w:hint="eastAsia" w:ascii="仿宋" w:hAnsi="仿宋" w:eastAsia="仿宋" w:cs="仿宋"/>
          <w:bCs/>
          <w:kern w:val="2"/>
          <w:sz w:val="28"/>
          <w:szCs w:val="28"/>
          <w:lang w:val="en-US" w:eastAsia="zh-CN" w:bidi="ar"/>
        </w:rPr>
        <w:t>前都完整收看学习。</w:t>
      </w:r>
    </w:p>
    <w:sectPr>
      <w:pgSz w:w="16838" w:h="11906" w:orient="landscape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AE0D9A"/>
    <w:multiLevelType w:val="multilevel"/>
    <w:tmpl w:val="EFAE0D9A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Y2YyZjA5ZGRkZDg4Mzc0YTYzZTkyNTU4ZGI0MDY5ODcifQ=="/>
  </w:docVars>
  <w:rsids>
    <w:rsidRoot w:val="008955DB"/>
    <w:rsid w:val="0001390D"/>
    <w:rsid w:val="00024A58"/>
    <w:rsid w:val="000260F5"/>
    <w:rsid w:val="00033D9B"/>
    <w:rsid w:val="00046365"/>
    <w:rsid w:val="00062AB6"/>
    <w:rsid w:val="00072388"/>
    <w:rsid w:val="000B7B6C"/>
    <w:rsid w:val="000F3C1A"/>
    <w:rsid w:val="00100B9E"/>
    <w:rsid w:val="00103839"/>
    <w:rsid w:val="0010788B"/>
    <w:rsid w:val="00110372"/>
    <w:rsid w:val="00112A0D"/>
    <w:rsid w:val="00122109"/>
    <w:rsid w:val="00135E23"/>
    <w:rsid w:val="00156511"/>
    <w:rsid w:val="001707FE"/>
    <w:rsid w:val="00174878"/>
    <w:rsid w:val="00177C23"/>
    <w:rsid w:val="001A3199"/>
    <w:rsid w:val="001D4815"/>
    <w:rsid w:val="001E0012"/>
    <w:rsid w:val="001E2E49"/>
    <w:rsid w:val="001E582C"/>
    <w:rsid w:val="00237C31"/>
    <w:rsid w:val="002713E7"/>
    <w:rsid w:val="00286772"/>
    <w:rsid w:val="00292E55"/>
    <w:rsid w:val="002F2438"/>
    <w:rsid w:val="00300866"/>
    <w:rsid w:val="00304A3D"/>
    <w:rsid w:val="00317228"/>
    <w:rsid w:val="00330439"/>
    <w:rsid w:val="00365DB7"/>
    <w:rsid w:val="00390F5E"/>
    <w:rsid w:val="0039733C"/>
    <w:rsid w:val="003A0270"/>
    <w:rsid w:val="003B797B"/>
    <w:rsid w:val="003E26C3"/>
    <w:rsid w:val="003F05DC"/>
    <w:rsid w:val="003F0B82"/>
    <w:rsid w:val="00401DDB"/>
    <w:rsid w:val="00407624"/>
    <w:rsid w:val="0042011E"/>
    <w:rsid w:val="004231AF"/>
    <w:rsid w:val="004377F3"/>
    <w:rsid w:val="00444EED"/>
    <w:rsid w:val="00447199"/>
    <w:rsid w:val="00471F64"/>
    <w:rsid w:val="00493B79"/>
    <w:rsid w:val="004B33BA"/>
    <w:rsid w:val="004C3E4C"/>
    <w:rsid w:val="004E5A83"/>
    <w:rsid w:val="004F5A01"/>
    <w:rsid w:val="0051405F"/>
    <w:rsid w:val="0051457D"/>
    <w:rsid w:val="00536E33"/>
    <w:rsid w:val="005567EA"/>
    <w:rsid w:val="00556A23"/>
    <w:rsid w:val="00561898"/>
    <w:rsid w:val="00566E17"/>
    <w:rsid w:val="005A0DC4"/>
    <w:rsid w:val="005A7DDA"/>
    <w:rsid w:val="005B73DE"/>
    <w:rsid w:val="005C3581"/>
    <w:rsid w:val="005C6C5D"/>
    <w:rsid w:val="006513EB"/>
    <w:rsid w:val="0066055E"/>
    <w:rsid w:val="00697E14"/>
    <w:rsid w:val="006A1426"/>
    <w:rsid w:val="006C2A90"/>
    <w:rsid w:val="006D1B50"/>
    <w:rsid w:val="006D3DDD"/>
    <w:rsid w:val="006F10BC"/>
    <w:rsid w:val="006F1D21"/>
    <w:rsid w:val="00704679"/>
    <w:rsid w:val="00707278"/>
    <w:rsid w:val="007179A1"/>
    <w:rsid w:val="00735C64"/>
    <w:rsid w:val="00741470"/>
    <w:rsid w:val="00766C43"/>
    <w:rsid w:val="007765B7"/>
    <w:rsid w:val="007C10D0"/>
    <w:rsid w:val="007C3910"/>
    <w:rsid w:val="007F33EE"/>
    <w:rsid w:val="0082113A"/>
    <w:rsid w:val="00835220"/>
    <w:rsid w:val="008700F7"/>
    <w:rsid w:val="0088251F"/>
    <w:rsid w:val="008955DB"/>
    <w:rsid w:val="008A5F37"/>
    <w:rsid w:val="008E3585"/>
    <w:rsid w:val="009062A8"/>
    <w:rsid w:val="00906899"/>
    <w:rsid w:val="00932A7D"/>
    <w:rsid w:val="00937C2C"/>
    <w:rsid w:val="00994EB9"/>
    <w:rsid w:val="00995E7B"/>
    <w:rsid w:val="009A70F7"/>
    <w:rsid w:val="009B5BED"/>
    <w:rsid w:val="009E0ED4"/>
    <w:rsid w:val="009F51C3"/>
    <w:rsid w:val="00A123AA"/>
    <w:rsid w:val="00A61D77"/>
    <w:rsid w:val="00A84795"/>
    <w:rsid w:val="00A87D8B"/>
    <w:rsid w:val="00AA5371"/>
    <w:rsid w:val="00AA659A"/>
    <w:rsid w:val="00AA6EED"/>
    <w:rsid w:val="00AC1694"/>
    <w:rsid w:val="00AD543B"/>
    <w:rsid w:val="00B05C4B"/>
    <w:rsid w:val="00B2242C"/>
    <w:rsid w:val="00B30C44"/>
    <w:rsid w:val="00B32001"/>
    <w:rsid w:val="00B67EDD"/>
    <w:rsid w:val="00B900C2"/>
    <w:rsid w:val="00BA0DC1"/>
    <w:rsid w:val="00BB5928"/>
    <w:rsid w:val="00BD5060"/>
    <w:rsid w:val="00BE0FE6"/>
    <w:rsid w:val="00BE2366"/>
    <w:rsid w:val="00C133E7"/>
    <w:rsid w:val="00C426F1"/>
    <w:rsid w:val="00C4323A"/>
    <w:rsid w:val="00C70009"/>
    <w:rsid w:val="00C858BD"/>
    <w:rsid w:val="00CA7347"/>
    <w:rsid w:val="00CC7A93"/>
    <w:rsid w:val="00CD04E1"/>
    <w:rsid w:val="00CD2426"/>
    <w:rsid w:val="00CD30E4"/>
    <w:rsid w:val="00CD70BB"/>
    <w:rsid w:val="00CF2339"/>
    <w:rsid w:val="00D1758A"/>
    <w:rsid w:val="00D305FD"/>
    <w:rsid w:val="00D3580C"/>
    <w:rsid w:val="00D45F31"/>
    <w:rsid w:val="00D55D41"/>
    <w:rsid w:val="00D56630"/>
    <w:rsid w:val="00D57D9C"/>
    <w:rsid w:val="00D74E6C"/>
    <w:rsid w:val="00DC126D"/>
    <w:rsid w:val="00DC6DE4"/>
    <w:rsid w:val="00DC7816"/>
    <w:rsid w:val="00DD3D88"/>
    <w:rsid w:val="00DE2F1E"/>
    <w:rsid w:val="00E0000A"/>
    <w:rsid w:val="00E047EF"/>
    <w:rsid w:val="00E2339C"/>
    <w:rsid w:val="00E314C4"/>
    <w:rsid w:val="00E65DC5"/>
    <w:rsid w:val="00E71794"/>
    <w:rsid w:val="00E86C89"/>
    <w:rsid w:val="00E90872"/>
    <w:rsid w:val="00EB5E56"/>
    <w:rsid w:val="00EB6F13"/>
    <w:rsid w:val="00EC5631"/>
    <w:rsid w:val="00ED54AC"/>
    <w:rsid w:val="00F17AE2"/>
    <w:rsid w:val="00F40D69"/>
    <w:rsid w:val="00F50066"/>
    <w:rsid w:val="00F61D50"/>
    <w:rsid w:val="00F74681"/>
    <w:rsid w:val="00F951F0"/>
    <w:rsid w:val="00FA4A33"/>
    <w:rsid w:val="00FB3EA4"/>
    <w:rsid w:val="00FC701C"/>
    <w:rsid w:val="00FD387D"/>
    <w:rsid w:val="00FE6F75"/>
    <w:rsid w:val="04AB1A32"/>
    <w:rsid w:val="06282F04"/>
    <w:rsid w:val="064E0630"/>
    <w:rsid w:val="06685832"/>
    <w:rsid w:val="071526AC"/>
    <w:rsid w:val="07580650"/>
    <w:rsid w:val="08BC0C36"/>
    <w:rsid w:val="0BFB26D2"/>
    <w:rsid w:val="0C3575A2"/>
    <w:rsid w:val="0E1327A4"/>
    <w:rsid w:val="0FBB5DB2"/>
    <w:rsid w:val="10F71273"/>
    <w:rsid w:val="127F728E"/>
    <w:rsid w:val="13C60FC8"/>
    <w:rsid w:val="17B30130"/>
    <w:rsid w:val="180115A3"/>
    <w:rsid w:val="181066D2"/>
    <w:rsid w:val="194731AA"/>
    <w:rsid w:val="1A3F622C"/>
    <w:rsid w:val="1A88167C"/>
    <w:rsid w:val="1AF96D6D"/>
    <w:rsid w:val="1B3002FE"/>
    <w:rsid w:val="1B7B5890"/>
    <w:rsid w:val="1D143DF6"/>
    <w:rsid w:val="1EFE6586"/>
    <w:rsid w:val="1FB90CDA"/>
    <w:rsid w:val="218363A4"/>
    <w:rsid w:val="24062738"/>
    <w:rsid w:val="25164BFC"/>
    <w:rsid w:val="254212B2"/>
    <w:rsid w:val="262100AC"/>
    <w:rsid w:val="26996726"/>
    <w:rsid w:val="286B46DC"/>
    <w:rsid w:val="28EE1E00"/>
    <w:rsid w:val="291125E3"/>
    <w:rsid w:val="2B2F05F7"/>
    <w:rsid w:val="2C027C88"/>
    <w:rsid w:val="2C0B2FDE"/>
    <w:rsid w:val="2C4176E5"/>
    <w:rsid w:val="30D270E2"/>
    <w:rsid w:val="32FB6C26"/>
    <w:rsid w:val="336B0936"/>
    <w:rsid w:val="336B3994"/>
    <w:rsid w:val="347B121D"/>
    <w:rsid w:val="36070CBD"/>
    <w:rsid w:val="361E5AED"/>
    <w:rsid w:val="37545837"/>
    <w:rsid w:val="3A107D57"/>
    <w:rsid w:val="3D97537E"/>
    <w:rsid w:val="3E955BC0"/>
    <w:rsid w:val="3EED6C41"/>
    <w:rsid w:val="3F1F28B4"/>
    <w:rsid w:val="3F7AF301"/>
    <w:rsid w:val="415423C8"/>
    <w:rsid w:val="45202C39"/>
    <w:rsid w:val="457B14C4"/>
    <w:rsid w:val="47503B46"/>
    <w:rsid w:val="47BB595C"/>
    <w:rsid w:val="4A144905"/>
    <w:rsid w:val="4B0825CB"/>
    <w:rsid w:val="4C991CEB"/>
    <w:rsid w:val="4CCC25C8"/>
    <w:rsid w:val="4D8F49FE"/>
    <w:rsid w:val="4E9E5649"/>
    <w:rsid w:val="4EB3794C"/>
    <w:rsid w:val="510C6B77"/>
    <w:rsid w:val="51F35064"/>
    <w:rsid w:val="533C1349"/>
    <w:rsid w:val="53536E98"/>
    <w:rsid w:val="551676DF"/>
    <w:rsid w:val="55FF5937"/>
    <w:rsid w:val="57282664"/>
    <w:rsid w:val="587E26FC"/>
    <w:rsid w:val="599403A3"/>
    <w:rsid w:val="5B1E5FDD"/>
    <w:rsid w:val="5E224501"/>
    <w:rsid w:val="5F0C66E4"/>
    <w:rsid w:val="5FCEF035"/>
    <w:rsid w:val="60C72C73"/>
    <w:rsid w:val="612F5C42"/>
    <w:rsid w:val="6380704C"/>
    <w:rsid w:val="64505805"/>
    <w:rsid w:val="64CB088E"/>
    <w:rsid w:val="64F2529C"/>
    <w:rsid w:val="65750214"/>
    <w:rsid w:val="65F277FF"/>
    <w:rsid w:val="6B820DD5"/>
    <w:rsid w:val="6BD57F80"/>
    <w:rsid w:val="6CE745D8"/>
    <w:rsid w:val="70681EDD"/>
    <w:rsid w:val="719C5CD5"/>
    <w:rsid w:val="72677D30"/>
    <w:rsid w:val="729B016E"/>
    <w:rsid w:val="72DD6657"/>
    <w:rsid w:val="731D4B43"/>
    <w:rsid w:val="73B03A38"/>
    <w:rsid w:val="76F16F90"/>
    <w:rsid w:val="7CF3240D"/>
    <w:rsid w:val="7D081E0B"/>
    <w:rsid w:val="7DDF3D92"/>
    <w:rsid w:val="7E767F60"/>
    <w:rsid w:val="DCEF4A9C"/>
    <w:rsid w:val="EE2F82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800080" w:themeColor="followedHyperlink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日期 字符"/>
    <w:basedOn w:val="9"/>
    <w:link w:val="2"/>
    <w:qFormat/>
    <w:uiPriority w:val="0"/>
    <w:rPr>
      <w:kern w:val="2"/>
      <w:sz w:val="21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3B3DB-64B5-44FB-B11C-2AA24EE6AC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483</Words>
  <Characters>520</Characters>
  <Lines>17</Lines>
  <Paragraphs>4</Paragraphs>
  <TotalTime>0</TotalTime>
  <ScaleCrop>false</ScaleCrop>
  <LinksUpToDate>false</LinksUpToDate>
  <CharactersWithSpaces>520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2018-05-18T10:40:00Z</dcterms:created>
  <dc:creator>DELL</dc:creator>
  <cp:lastModifiedBy>雅雅</cp:lastModifiedBy>
  <dcterms:modified xsi:type="dcterms:W3CDTF">2024-08-28T09:01:42Z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2C88C4DC24E0490AB61AF51782C907C1</vt:lpwstr>
  </property>
</Properties>
</file>