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杭州师范大学“登峰杯”研究生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篮球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赛报名表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44"/>
        <w:gridCol w:w="1090"/>
        <w:gridCol w:w="1516"/>
        <w:gridCol w:w="1424"/>
        <w:gridCol w:w="1264"/>
        <w:gridCol w:w="103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教练员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报名须知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instrText xml:space="preserve"> HYPERLINK "mailto:各学院选拔出2名男生和2名女生，分成男单、女单和混双三项。学生通过自己所在的学院研会报名，各学院研会自行选拔后将最终确定参赛名单发送至比赛筹备组邮箱2022112013006@stu.hznu.edu.cn。11月10日晚8点截止报名。" </w:instrTex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本次比赛仅设男子组，各队伍限报领队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名，运动员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名（领队可由队员兼任），运动员至少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请各二级研究生会于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2024年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）晚上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点前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将最终参赛名单发送至比赛筹备组邮箱（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1531859136@qq.com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）。逾期报名不予受理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OGQxZmI0NmI5ZDE4OTM1ZTMxNjI2Yjc0YWE4ZTIifQ=="/>
  </w:docVars>
  <w:rsids>
    <w:rsidRoot w:val="00172A27"/>
    <w:rsid w:val="030C5E67"/>
    <w:rsid w:val="082F3AA8"/>
    <w:rsid w:val="099D1E50"/>
    <w:rsid w:val="0E65406B"/>
    <w:rsid w:val="19861A0D"/>
    <w:rsid w:val="41D3648E"/>
    <w:rsid w:val="44A115D8"/>
    <w:rsid w:val="598A4F96"/>
    <w:rsid w:val="60081F32"/>
    <w:rsid w:val="63804356"/>
    <w:rsid w:val="63AF02F1"/>
    <w:rsid w:val="734A52F5"/>
    <w:rsid w:val="7390537A"/>
    <w:rsid w:val="74911844"/>
    <w:rsid w:val="7BC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515</Words>
  <Characters>556</Characters>
  <Paragraphs>66</Paragraphs>
  <TotalTime>4</TotalTime>
  <ScaleCrop>false</ScaleCrop>
  <LinksUpToDate>false</LinksUpToDate>
  <CharactersWithSpaces>556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2020-12-03T05:09:00Z</dcterms:created>
  <dc:creator>553114326@qq.com</dc:creator>
  <cp:lastModifiedBy>半生歡愉</cp:lastModifiedBy>
  <dcterms:modified xsi:type="dcterms:W3CDTF">2024-04-28T07:28:04Z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1981C3A381DE4228892F1206E739E459_13</vt:lpwstr>
  </property>
</Properties>
</file>