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00" w:lineRule="exact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附件2</w:t>
      </w:r>
    </w:p>
    <w:p>
      <w:pPr>
        <w:ind w:left="-2" w:leftChars="-1"/>
        <w:jc w:val="center"/>
        <w:rPr>
          <w:rFonts w:eastAsia="仿宋_GB2312"/>
          <w:color w:val="auto"/>
          <w:sz w:val="32"/>
          <w:szCs w:val="32"/>
          <w:highlight w:val="none"/>
        </w:rPr>
      </w:pPr>
      <w:bookmarkStart w:id="0" w:name="_GoBack"/>
      <w:r>
        <w:rPr>
          <w:rFonts w:hint="eastAsia" w:ascii="黑体" w:hAnsi="宋体" w:eastAsia="黑体"/>
          <w:color w:val="auto"/>
          <w:sz w:val="32"/>
          <w:szCs w:val="32"/>
          <w:highlight w:val="none"/>
        </w:rPr>
        <w:t>桐乡市卫生学校公开招聘202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</w:rPr>
        <w:t>学年教师报名登记表</w:t>
      </w:r>
    </w:p>
    <w:bookmarkEnd w:id="0"/>
    <w:p>
      <w:pPr>
        <w:ind w:left="-2" w:leftChars="-1" w:firstLine="6" w:firstLineChars="2"/>
        <w:rPr>
          <w:rFonts w:eastAsia="仿宋_GB2312"/>
          <w:b/>
          <w:color w:val="auto"/>
          <w:sz w:val="28"/>
          <w:szCs w:val="28"/>
          <w:highlight w:val="none"/>
        </w:rPr>
      </w:pPr>
      <w:r>
        <w:rPr>
          <w:rFonts w:hint="eastAsia" w:eastAsia="仿宋_GB2312"/>
          <w:b/>
          <w:color w:val="auto"/>
          <w:sz w:val="28"/>
          <w:szCs w:val="28"/>
          <w:highlight w:val="none"/>
        </w:rPr>
        <w:t>应聘岗位：</w:t>
      </w:r>
      <w:r>
        <w:rPr>
          <w:rFonts w:hint="eastAsia" w:eastAsia="仿宋_GB2312"/>
          <w:color w:val="auto"/>
          <w:sz w:val="28"/>
          <w:szCs w:val="28"/>
          <w:highlight w:val="none"/>
        </w:rPr>
        <w:t xml:space="preserve">                            </w:t>
      </w:r>
      <w:r>
        <w:rPr>
          <w:rFonts w:hint="eastAsia" w:eastAsia="仿宋_GB2312"/>
          <w:b/>
          <w:color w:val="auto"/>
          <w:sz w:val="28"/>
          <w:szCs w:val="28"/>
          <w:highlight w:val="none"/>
        </w:rPr>
        <w:t xml:space="preserve"> </w:t>
      </w:r>
    </w:p>
    <w:tbl>
      <w:tblPr>
        <w:tblStyle w:val="3"/>
        <w:tblW w:w="100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265"/>
        <w:gridCol w:w="794"/>
        <w:gridCol w:w="1550"/>
        <w:gridCol w:w="1135"/>
        <w:gridCol w:w="87"/>
        <w:gridCol w:w="998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794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民族</w:t>
            </w:r>
          </w:p>
        </w:tc>
        <w:tc>
          <w:tcPr>
            <w:tcW w:w="108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照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  <w:p>
            <w:pPr>
              <w:ind w:left="-391" w:leftChars="-186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出生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年月</w:t>
            </w:r>
          </w:p>
        </w:tc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794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政治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面貌</w:t>
            </w:r>
          </w:p>
        </w:tc>
        <w:tc>
          <w:tcPr>
            <w:tcW w:w="155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13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户口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所在地</w:t>
            </w:r>
          </w:p>
        </w:tc>
        <w:tc>
          <w:tcPr>
            <w:tcW w:w="108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9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学历</w:t>
            </w:r>
          </w:p>
        </w:tc>
        <w:tc>
          <w:tcPr>
            <w:tcW w:w="305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学位</w:t>
            </w:r>
          </w:p>
        </w:tc>
        <w:tc>
          <w:tcPr>
            <w:tcW w:w="22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9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所学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专业</w:t>
            </w:r>
          </w:p>
        </w:tc>
        <w:tc>
          <w:tcPr>
            <w:tcW w:w="3059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教师资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格种类</w:t>
            </w:r>
          </w:p>
        </w:tc>
        <w:tc>
          <w:tcPr>
            <w:tcW w:w="222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9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毕业时间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及院校</w:t>
            </w:r>
          </w:p>
        </w:tc>
        <w:tc>
          <w:tcPr>
            <w:tcW w:w="8809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家庭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地址</w:t>
            </w:r>
          </w:p>
        </w:tc>
        <w:tc>
          <w:tcPr>
            <w:tcW w:w="46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2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297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个人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简历</w:t>
            </w:r>
          </w:p>
        </w:tc>
        <w:tc>
          <w:tcPr>
            <w:tcW w:w="8809" w:type="dxa"/>
            <w:gridSpan w:val="7"/>
          </w:tcPr>
          <w:p>
            <w:pPr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受过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何种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奖励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处分</w:t>
            </w:r>
          </w:p>
        </w:tc>
        <w:tc>
          <w:tcPr>
            <w:tcW w:w="8809" w:type="dxa"/>
            <w:gridSpan w:val="7"/>
          </w:tcPr>
          <w:p>
            <w:pPr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有何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特长</w:t>
            </w:r>
          </w:p>
        </w:tc>
        <w:tc>
          <w:tcPr>
            <w:tcW w:w="8809" w:type="dxa"/>
            <w:gridSpan w:val="7"/>
          </w:tcPr>
          <w:p>
            <w:pPr>
              <w:rPr>
                <w:rFonts w:ascii="宋体" w:hAnsi="宋体"/>
                <w:color w:val="auto"/>
                <w:sz w:val="24"/>
                <w:highlight w:val="none"/>
              </w:rPr>
            </w:pPr>
          </w:p>
          <w:p>
            <w:pPr>
              <w:tabs>
                <w:tab w:val="left" w:pos="2940"/>
                <w:tab w:val="left" w:pos="2970"/>
              </w:tabs>
              <w:jc w:val="left"/>
              <w:rPr>
                <w:rFonts w:ascii="宋体" w:hAnsi="宋体"/>
                <w:color w:val="auto"/>
                <w:sz w:val="24"/>
                <w:highlight w:val="none"/>
              </w:rPr>
            </w:pPr>
          </w:p>
          <w:p>
            <w:pPr>
              <w:tabs>
                <w:tab w:val="left" w:pos="2940"/>
                <w:tab w:val="left" w:pos="2970"/>
              </w:tabs>
              <w:jc w:val="left"/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  <w:jc w:val="center"/>
        </w:trPr>
        <w:tc>
          <w:tcPr>
            <w:tcW w:w="1207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审核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意见</w:t>
            </w:r>
          </w:p>
        </w:tc>
        <w:tc>
          <w:tcPr>
            <w:tcW w:w="8809" w:type="dxa"/>
            <w:gridSpan w:val="7"/>
            <w:vAlign w:val="center"/>
          </w:tcPr>
          <w:p>
            <w:pPr>
              <w:rPr>
                <w:rFonts w:ascii="宋体" w:hAnsi="宋体"/>
                <w:color w:val="auto"/>
                <w:sz w:val="24"/>
                <w:highlight w:val="none"/>
              </w:rPr>
            </w:pPr>
          </w:p>
          <w:p>
            <w:pPr>
              <w:rPr>
                <w:rFonts w:ascii="宋体" w:hAnsi="宋体"/>
                <w:color w:val="auto"/>
                <w:sz w:val="24"/>
                <w:highlight w:val="none"/>
              </w:rPr>
            </w:pPr>
          </w:p>
          <w:p>
            <w:pPr>
              <w:spacing w:line="460" w:lineRule="exact"/>
              <w:ind w:left="2279" w:right="482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</w:p>
        </w:tc>
      </w:tr>
    </w:tbl>
    <w:p>
      <w:pPr>
        <w:spacing w:line="400" w:lineRule="exact"/>
        <w:ind w:left="-850" w:leftChars="-405" w:right="-907" w:rightChars="-432"/>
        <w:rPr>
          <w:rFonts w:ascii="宋体" w:hAnsi="宋体"/>
          <w:b/>
          <w:color w:val="auto"/>
          <w:sz w:val="24"/>
          <w:highlight w:val="none"/>
        </w:rPr>
      </w:pPr>
      <w:r>
        <w:rPr>
          <w:rFonts w:hint="eastAsia" w:ascii="宋体" w:hAnsi="宋体"/>
          <w:b/>
          <w:color w:val="auto"/>
          <w:sz w:val="24"/>
          <w:highlight w:val="none"/>
        </w:rPr>
        <w:t>特别提醒：应聘人员应对本人提交的信息和材料的真实性负责，凡提供虚假信息而通过招聘资格条件审查的，一经查实，取消考试或聘用资格。</w:t>
      </w:r>
    </w:p>
    <w:p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065B3"/>
    <w:rsid w:val="3A80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2023-12-07T11:44:00Z</dcterms:created>
  <dc:creator>喝旺仔的小牛奶</dc:creator>
  <cp:lastModifiedBy>喝旺仔的小牛奶</cp:lastModifiedBy>
  <dcterms:modified xsi:type="dcterms:W3CDTF">2023-12-07T11:44:25Z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2745543CF2994AD2983C3CF607BF8663</vt:lpwstr>
  </property>
</Properties>
</file>