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杭州师范大学经亨颐教育学院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Hans"/>
        </w:rPr>
        <w:t>2023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年教育博士招生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eastAsiaTheme="minorEastAsia"/>
          <w:sz w:val="32"/>
          <w:szCs w:val="32"/>
          <w:lang w:val="en-US" w:eastAsia="zh-Hans"/>
        </w:rPr>
      </w:pPr>
      <w:r>
        <w:rPr>
          <w:rFonts w:hint="eastAsia"/>
          <w:sz w:val="32"/>
          <w:szCs w:val="32"/>
          <w:lang w:val="en-US" w:eastAsia="zh-Hans"/>
        </w:rPr>
        <w:t>考生姓名</w:t>
      </w:r>
      <w:r>
        <w:rPr>
          <w:rFonts w:hint="default"/>
          <w:sz w:val="32"/>
          <w:szCs w:val="32"/>
          <w:lang w:eastAsia="zh-Hans"/>
        </w:rPr>
        <w:t xml:space="preserve">：____________ </w:t>
      </w:r>
      <w:r>
        <w:rPr>
          <w:rFonts w:hint="eastAsia"/>
          <w:sz w:val="32"/>
          <w:szCs w:val="32"/>
        </w:rPr>
        <w:t>科研成果</w:t>
      </w:r>
      <w:r>
        <w:rPr>
          <w:rFonts w:hint="eastAsia"/>
          <w:sz w:val="32"/>
          <w:szCs w:val="32"/>
          <w:lang w:val="en-US" w:eastAsia="zh-Hans"/>
        </w:rPr>
        <w:t>清单</w:t>
      </w:r>
    </w:p>
    <w:p>
      <w:pPr>
        <w:numPr>
          <w:ilvl w:val="0"/>
          <w:numId w:val="0"/>
        </w:numPr>
        <w:rPr>
          <w:rFonts w:hint="default" w:ascii="黑体" w:hAnsi="黑体" w:eastAsia="黑体" w:cs="黑体"/>
          <w:sz w:val="24"/>
          <w:szCs w:val="24"/>
          <w:lang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一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、</w:t>
      </w: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论文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（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须</w:t>
      </w:r>
      <w:r>
        <w:rPr>
          <w:rFonts w:hint="eastAsia" w:ascii="黑体" w:hAnsi="黑体" w:eastAsia="黑体" w:cs="黑体"/>
          <w:sz w:val="21"/>
          <w:szCs w:val="21"/>
          <w:lang w:val="en-US" w:eastAsia="zh-Hans"/>
        </w:rPr>
        <w:t>附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封面、目录、正文、封底（SSCI和SCI还需提供收录证明）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）</w:t>
      </w:r>
    </w:p>
    <w:tbl>
      <w:tblPr>
        <w:tblStyle w:val="3"/>
        <w:tblW w:w="10376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3508"/>
        <w:gridCol w:w="1200"/>
        <w:gridCol w:w="2027"/>
        <w:gridCol w:w="1436"/>
        <w:gridCol w:w="620"/>
        <w:gridCol w:w="79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110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350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题名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期刊名称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期刊级别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只填写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：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SSCI、CSSCI、CSSC扩展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、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北大中文核心或人民日报（理论版）、光明日报（理论版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）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发表日期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62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作者排名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（？/？）</w:t>
            </w:r>
          </w:p>
        </w:tc>
        <w:tc>
          <w:tcPr>
            <w:tcW w:w="79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是否为科研必备条件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是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/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否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9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62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9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62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3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620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799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专著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（</w:t>
      </w:r>
      <w:r>
        <w:rPr>
          <w:rFonts w:hint="default" w:ascii="黑体" w:hAnsi="黑体" w:eastAsia="黑体" w:cs="黑体"/>
          <w:sz w:val="21"/>
          <w:szCs w:val="21"/>
          <w:lang w:eastAsia="zh-Hans"/>
        </w:rPr>
        <w:t>须</w:t>
      </w:r>
      <w:r>
        <w:rPr>
          <w:rFonts w:hint="eastAsia" w:ascii="黑体" w:hAnsi="黑体" w:eastAsia="黑体" w:cs="黑体"/>
          <w:sz w:val="21"/>
          <w:szCs w:val="21"/>
          <w:lang w:val="en-US" w:eastAsia="zh-Hans"/>
        </w:rPr>
        <w:t>附</w:t>
      </w:r>
      <w:r>
        <w:rPr>
          <w:rFonts w:hint="default" w:ascii="黑体" w:hAnsi="黑体" w:eastAsia="黑体" w:cs="黑体"/>
          <w:sz w:val="21"/>
          <w:szCs w:val="21"/>
          <w:lang w:eastAsia="zh-Hans"/>
        </w:rPr>
        <w:t>书籍的封面、版权页和目录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）</w:t>
      </w:r>
    </w:p>
    <w:tbl>
      <w:tblPr>
        <w:tblStyle w:val="3"/>
        <w:tblW w:w="10360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5142"/>
        <w:gridCol w:w="1544"/>
        <w:gridCol w:w="1555"/>
        <w:gridCol w:w="992"/>
      </w:tblGrid>
      <w:tr>
        <w:trPr>
          <w:trHeight w:val="549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5142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书名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出版社</w:t>
            </w:r>
          </w:p>
        </w:tc>
        <w:tc>
          <w:tcPr>
            <w:tcW w:w="1555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出版日期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作者排名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（？/？）</w:t>
            </w:r>
          </w:p>
        </w:tc>
      </w:tr>
      <w:tr>
        <w:trPr>
          <w:trHeight w:val="415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rPr>
          <w:trHeight w:val="415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rPr>
          <w:trHeight w:val="449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荣誉称号</w:t>
      </w:r>
    </w:p>
    <w:tbl>
      <w:tblPr>
        <w:tblStyle w:val="3"/>
        <w:tblW w:w="10358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5686"/>
        <w:gridCol w:w="1707"/>
        <w:gridCol w:w="1719"/>
      </w:tblGrid>
      <w:tr>
        <w:trPr>
          <w:trHeight w:val="622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56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荣誉称号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发证单位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发证日期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</w:tr>
      <w:tr>
        <w:trPr>
          <w:trHeight w:val="417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rPr>
          <w:trHeight w:val="417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rPr>
          <w:trHeight w:val="460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课题</w:t>
      </w:r>
    </w:p>
    <w:tbl>
      <w:tblPr>
        <w:tblStyle w:val="3"/>
        <w:tblW w:w="10337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4028"/>
        <w:gridCol w:w="1751"/>
        <w:gridCol w:w="1586"/>
        <w:gridCol w:w="1586"/>
      </w:tblGrid>
      <w:tr>
        <w:trPr>
          <w:trHeight w:val="622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4028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课题名称</w:t>
            </w:r>
            <w:r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立项编号</w:t>
            </w:r>
            <w:r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立项单位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立项日期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排名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（？/？）</w:t>
            </w:r>
          </w:p>
        </w:tc>
      </w:tr>
      <w:tr>
        <w:trPr>
          <w:trHeight w:val="417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rPr>
          <w:trHeight w:val="417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rPr>
          <w:trHeight w:val="460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获奖</w:t>
      </w:r>
    </w:p>
    <w:tbl>
      <w:tblPr>
        <w:tblStyle w:val="3"/>
        <w:tblW w:w="10337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4028"/>
        <w:gridCol w:w="1751"/>
        <w:gridCol w:w="1586"/>
        <w:gridCol w:w="1586"/>
      </w:tblGrid>
      <w:tr>
        <w:trPr>
          <w:trHeight w:val="622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4028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获奖名称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发证单位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日期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排名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（？/？）</w:t>
            </w:r>
          </w:p>
        </w:tc>
      </w:tr>
      <w:tr>
        <w:trPr>
          <w:trHeight w:val="417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rPr>
          <w:trHeight w:val="417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>
        <w:trPr>
          <w:trHeight w:val="460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>
      <w:pPr>
        <w:numPr>
          <w:ilvl w:val="0"/>
          <w:numId w:val="0"/>
        </w:numPr>
        <w:ind w:leftChars="0"/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注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：以上材料的发表、出版、结题或获奖截止时间均为2022年12月31日。</w:t>
      </w:r>
    </w:p>
    <w:sectPr>
      <w:pgSz w:w="11906" w:h="16838"/>
      <w:pgMar w:top="1134" w:right="1120" w:bottom="567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7F410"/>
    <w:multiLevelType w:val="singleLevel"/>
    <w:tmpl w:val="BFF7F41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F42BC"/>
    <w:rsid w:val="6BFF42BC"/>
    <w:rsid w:val="EFFD5E10"/>
    <w:rsid w:val="FFB7A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2023-02-08T00:26:00Z</dcterms:created>
  <dc:creator>钟振国</dc:creator>
  <cp:lastModifiedBy>钟振国</cp:lastModifiedBy>
  <dcterms:modified xsi:type="dcterms:W3CDTF">2023-02-07T19:26:31Z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3A0FF428A2C4E5201A0BE2631C3946F4</vt:lpwstr>
  </property>
</Properties>
</file>