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10B" w:rsidRDefault="0054606F">
      <w:pPr>
        <w:tabs>
          <w:tab w:val="left" w:pos="2072"/>
        </w:tabs>
        <w:jc w:val="left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:rsidR="000E310B" w:rsidRDefault="000E310B">
      <w:pPr>
        <w:tabs>
          <w:tab w:val="left" w:pos="2072"/>
        </w:tabs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</w:p>
    <w:p w:rsidR="000E310B" w:rsidRDefault="0054606F">
      <w:pPr>
        <w:tabs>
          <w:tab w:val="left" w:pos="2072"/>
        </w:tabs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龙泉市财政局面向社会公开自主招聘图审专业技术人员</w:t>
      </w:r>
    </w:p>
    <w:p w:rsidR="000E310B" w:rsidRDefault="0054606F">
      <w:pPr>
        <w:tabs>
          <w:tab w:val="left" w:pos="2072"/>
        </w:tabs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报名表</w:t>
      </w:r>
    </w:p>
    <w:p w:rsidR="000E310B" w:rsidRDefault="0054606F">
      <w:pPr>
        <w:pStyle w:val="a0"/>
        <w:rPr>
          <w:lang w:val="en-US"/>
        </w:rPr>
      </w:pPr>
      <w:r>
        <w:rPr>
          <w:rFonts w:hint="eastAsia"/>
          <w:lang w:val="en-US"/>
        </w:rPr>
        <w:t>岗位代码：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338"/>
        <w:gridCol w:w="67"/>
        <w:gridCol w:w="271"/>
        <w:gridCol w:w="338"/>
        <w:gridCol w:w="347"/>
        <w:gridCol w:w="261"/>
        <w:gridCol w:w="77"/>
        <w:gridCol w:w="339"/>
        <w:gridCol w:w="338"/>
        <w:gridCol w:w="338"/>
        <w:gridCol w:w="126"/>
        <w:gridCol w:w="212"/>
        <w:gridCol w:w="338"/>
        <w:gridCol w:w="338"/>
        <w:gridCol w:w="330"/>
        <w:gridCol w:w="2106"/>
      </w:tblGrid>
      <w:tr w:rsidR="000E310B">
        <w:trPr>
          <w:cantSplit/>
          <w:trHeight w:val="70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姓　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性　别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民　族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/>
                <w:spacing w:val="-16"/>
                <w:sz w:val="24"/>
                <w:szCs w:val="24"/>
              </w:rPr>
              <w:t>1</w:t>
            </w: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寸近照</w:t>
            </w:r>
          </w:p>
        </w:tc>
      </w:tr>
      <w:tr w:rsidR="000E310B">
        <w:trPr>
          <w:cantSplit/>
          <w:trHeight w:val="70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00" w:lineRule="exact"/>
              <w:jc w:val="center"/>
              <w:rPr>
                <w:rFonts w:ascii="仿宋_GB2312" w:hAnsi="宋体" w:cs="仿宋_GB2312"/>
                <w:spacing w:val="-24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参加工作</w:t>
            </w:r>
          </w:p>
          <w:p w:rsidR="000E310B" w:rsidRDefault="0054606F">
            <w:pPr>
              <w:spacing w:line="300" w:lineRule="exact"/>
              <w:jc w:val="center"/>
              <w:rPr>
                <w:rFonts w:ascii="仿宋_GB2312"/>
                <w:spacing w:val="-24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时　　间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rPr>
                <w:sz w:val="24"/>
                <w:szCs w:val="24"/>
              </w:rPr>
            </w:pPr>
          </w:p>
        </w:tc>
      </w:tr>
      <w:tr w:rsidR="000E310B">
        <w:trPr>
          <w:cantSplit/>
          <w:trHeight w:val="70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户籍地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rPr>
                <w:sz w:val="24"/>
                <w:szCs w:val="24"/>
              </w:rPr>
            </w:pPr>
          </w:p>
        </w:tc>
      </w:tr>
      <w:tr w:rsidR="000E310B">
        <w:trPr>
          <w:cantSplit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rPr>
                <w:sz w:val="24"/>
                <w:szCs w:val="24"/>
              </w:rPr>
            </w:pPr>
          </w:p>
        </w:tc>
      </w:tr>
      <w:tr w:rsidR="000E310B">
        <w:trPr>
          <w:cantSplit/>
          <w:trHeight w:val="658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6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学历</w:t>
            </w:r>
          </w:p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00" w:lineRule="exact"/>
              <w:jc w:val="center"/>
              <w:rPr>
                <w:rFonts w:ascii="仿宋_GB2312" w:hAnsi="宋体"/>
                <w:spacing w:val="-24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全日制</w:t>
            </w:r>
          </w:p>
          <w:p w:rsidR="000E310B" w:rsidRDefault="0054606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学历</w:t>
            </w:r>
          </w:p>
        </w:tc>
        <w:tc>
          <w:tcPr>
            <w:tcW w:w="2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0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E310B">
        <w:trPr>
          <w:cantSplit/>
          <w:trHeight w:val="568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在职学历</w:t>
            </w:r>
          </w:p>
        </w:tc>
        <w:tc>
          <w:tcPr>
            <w:tcW w:w="2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E310B">
        <w:trPr>
          <w:trHeight w:val="51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E310B">
        <w:trPr>
          <w:trHeight w:val="61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固定电话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E310B">
        <w:trPr>
          <w:trHeight w:val="63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现工作</w:t>
            </w:r>
          </w:p>
          <w:p w:rsidR="000E310B" w:rsidRDefault="0054606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0E310B">
        <w:trPr>
          <w:trHeight w:val="287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50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简</w:t>
            </w:r>
          </w:p>
          <w:p w:rsidR="000E310B" w:rsidRDefault="0054606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历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注：高中起填</w:t>
            </w:r>
          </w:p>
          <w:p w:rsidR="000E310B" w:rsidRDefault="000E310B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0E310B" w:rsidRDefault="000E310B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0E310B" w:rsidRDefault="000E310B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0E310B">
        <w:trPr>
          <w:trHeight w:val="155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54606F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招聘单位意见（报名审核）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Default="000E310B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  <w:p w:rsidR="000E310B" w:rsidRDefault="0054606F">
            <w:pPr>
              <w:spacing w:line="360" w:lineRule="exact"/>
              <w:ind w:firstLineChars="2500" w:firstLine="60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0E310B" w:rsidRDefault="000E310B">
      <w:pPr>
        <w:pStyle w:val="a0"/>
        <w:rPr>
          <w:rFonts w:ascii="黑体" w:eastAsia="黑体" w:hAnsi="黑体" w:cs="黑体"/>
        </w:rPr>
      </w:pPr>
    </w:p>
    <w:p w:rsidR="000E310B" w:rsidRDefault="000E310B"/>
    <w:sectPr w:rsidR="000E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宋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JjZWJkMjUwZmViMTE0YzA2ODg4YmQzNTdlNjM5NzkifQ=="/>
  </w:docVars>
  <w:rsids>
    <w:rsidRoot w:val="000E310B"/>
    <w:rsid w:val="000E310B"/>
    <w:rsid w:val="0054606F"/>
    <w:rsid w:val="24D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FFF1A32-7FF6-1645-8B39-E7B52ED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Pr>
      <w:rFonts w:ascii="宋体" w:eastAsia="宋体" w:hAnsi="宋体" w:cs="宋体"/>
      <w:sz w:val="29"/>
      <w:szCs w:val="29"/>
      <w:lang w:val="zh-CN" w:bidi="zh-CN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 蒋</cp:lastModifiedBy>
  <cp:revision>2</cp:revision>
  <dcterms:created xsi:type="dcterms:W3CDTF">2022-10-28T14:38:00Z</dcterms:created>
  <dcterms:modified xsi:type="dcterms:W3CDTF">2022-10-28T14:38:00Z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B3C5C185482B43B3A9178648A50D51A1</vt:lpwstr>
  </property>
</Properties>
</file>