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4C4C4C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4C4C4C"/>
          <w:spacing w:val="0"/>
          <w:sz w:val="28"/>
          <w:szCs w:val="28"/>
          <w:lang w:val="en-US" w:eastAsia="zh-CN"/>
        </w:rPr>
        <w:t>杭州师范大学科研助理岗位开发情况表</w:t>
      </w:r>
    </w:p>
    <w:bookmarkEnd w:id="0"/>
    <w:p>
      <w:pPr>
        <w:spacing w:before="156" w:beforeLines="50" w:line="560" w:lineRule="exac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填报单位：（盖章）                                      填报人及联系方式：</w:t>
      </w:r>
    </w:p>
    <w:tbl>
      <w:tblPr>
        <w:tblStyle w:val="8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92"/>
        <w:gridCol w:w="1308"/>
        <w:gridCol w:w="1108"/>
        <w:gridCol w:w="1680"/>
        <w:gridCol w:w="1632"/>
        <w:gridCol w:w="1116"/>
        <w:gridCol w:w="1016"/>
        <w:gridCol w:w="1080"/>
        <w:gridCol w:w="1908"/>
        <w:gridCol w:w="8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项目(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团队、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课题组等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年开发岗位数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填报前已开发但目前人员空缺的岗位数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年预计因人员流动而空出的岗位数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年计划新开发岗位数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年岗位供给数（个）</w:t>
            </w: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经费来源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年计划吸纳应届毕业生人数（人）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总数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其中：博士后</w:t>
            </w: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总数</w:t>
            </w: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szCs w:val="22"/>
              </w:rPr>
              <w:t>其中：博士后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Xx学院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XX项目(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团队、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课题组等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)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a</w:t>
            </w: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b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c</w:t>
            </w: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a+b+c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XX项目(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团队、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课题组等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)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XX项目(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团队、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课题组等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)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…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……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合计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hMjYzNDZhZDI4NGFjZmZhNGYwZmM5MzE5NWZiYzYifQ=="/>
  </w:docVars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8F09F2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272DC"/>
    <w:rsid w:val="00D5282F"/>
    <w:rsid w:val="00D57458"/>
    <w:rsid w:val="00D735A2"/>
    <w:rsid w:val="00D804E2"/>
    <w:rsid w:val="00DA51BF"/>
    <w:rsid w:val="00DA7669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2F584E75"/>
    <w:rsid w:val="317E1798"/>
    <w:rsid w:val="3AC77A88"/>
    <w:rsid w:val="3B3B0EB0"/>
    <w:rsid w:val="41097E83"/>
    <w:rsid w:val="434724E0"/>
    <w:rsid w:val="43923427"/>
    <w:rsid w:val="480F2DC6"/>
    <w:rsid w:val="490C46F2"/>
    <w:rsid w:val="4C682712"/>
    <w:rsid w:val="4C6B20C1"/>
    <w:rsid w:val="4F6736B0"/>
    <w:rsid w:val="534F67DB"/>
    <w:rsid w:val="57515649"/>
    <w:rsid w:val="58320AC8"/>
    <w:rsid w:val="5D2444C7"/>
    <w:rsid w:val="616A307B"/>
    <w:rsid w:val="68DF0C1F"/>
    <w:rsid w:val="6941367D"/>
    <w:rsid w:val="69AB2F90"/>
    <w:rsid w:val="6D0A654F"/>
    <w:rsid w:val="6FDC6B2A"/>
    <w:rsid w:val="73EB19DE"/>
    <w:rsid w:val="7F817722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231</Characters>
  <Lines>2</Lines>
  <Paragraphs>1</Paragraphs>
  <TotalTime>0</TotalTime>
  <ScaleCrop>false</ScaleCrop>
  <LinksUpToDate>false</LinksUpToDate>
  <CharactersWithSpaces>269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董錚 </cp:lastModifiedBy>
  <cp:lastPrinted>2022-07-15T07:53:29Z</cp:lastPrinted>
  <dcterms:modified xsi:type="dcterms:W3CDTF">2022-07-15T09:04:02Z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A3FC459ABFD245158BE252A5CBEDD8EA</vt:lpwstr>
  </property>
</Properties>
</file>