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CBF3D" w14:textId="77777777" w:rsidR="0023644C" w:rsidRDefault="00B716E6">
      <w:pPr>
        <w:spacing w:line="480" w:lineRule="exact"/>
        <w:outlineLvl w:val="0"/>
        <w:rPr>
          <w:rFonts w:ascii="宋体" w:hAnsi="宋体" w:cs="宋体"/>
          <w:bCs/>
          <w:sz w:val="28"/>
        </w:rPr>
      </w:pPr>
      <w:bookmarkStart w:id="0" w:name="_Toc30715_WPSOffice_Level1"/>
      <w:bookmarkStart w:id="1" w:name="_Toc23073_WPSOffice_Level1"/>
      <w:r>
        <w:rPr>
          <w:rFonts w:ascii="宋体" w:hAnsi="宋体" w:cs="宋体" w:hint="eastAsia"/>
          <w:bCs/>
          <w:sz w:val="28"/>
        </w:rPr>
        <w:t>附件3：</w:t>
      </w:r>
      <w:bookmarkEnd w:id="0"/>
      <w:bookmarkEnd w:id="1"/>
    </w:p>
    <w:p w14:paraId="4CF13DA2" w14:textId="3AC7072C" w:rsidR="0023644C" w:rsidRDefault="00B716E6">
      <w:pPr>
        <w:spacing w:line="360" w:lineRule="auto"/>
        <w:jc w:val="center"/>
        <w:outlineLvl w:val="1"/>
        <w:rPr>
          <w:rFonts w:ascii="STFangsong" w:eastAsia="STFangsong" w:hAnsi="STFangsong" w:cs="STFangsong"/>
          <w:b/>
          <w:sz w:val="32"/>
          <w:szCs w:val="32"/>
        </w:rPr>
      </w:pPr>
      <w:r>
        <w:rPr>
          <w:rFonts w:ascii="STFangsong" w:eastAsia="STFangsong" w:hAnsi="STFangsong" w:cs="STFangsong" w:hint="eastAsia"/>
          <w:b/>
          <w:sz w:val="32"/>
          <w:szCs w:val="32"/>
        </w:rPr>
        <w:t>杭州师范大学第</w:t>
      </w:r>
      <w:r w:rsidR="00AF15C2">
        <w:rPr>
          <w:rFonts w:ascii="STFangsong" w:eastAsia="STFangsong" w:hAnsi="STFangsong" w:cs="STFangsong" w:hint="eastAsia"/>
          <w:b/>
          <w:sz w:val="32"/>
          <w:szCs w:val="32"/>
        </w:rPr>
        <w:t>四</w:t>
      </w:r>
      <w:r>
        <w:rPr>
          <w:rFonts w:ascii="STFangsong" w:eastAsia="STFangsong" w:hAnsi="STFangsong" w:cs="STFangsong" w:hint="eastAsia"/>
          <w:b/>
          <w:sz w:val="32"/>
          <w:szCs w:val="32"/>
        </w:rPr>
        <w:t>届研究生“沿创·</w:t>
      </w:r>
      <w:proofErr w:type="gramStart"/>
      <w:r>
        <w:rPr>
          <w:rFonts w:ascii="STFangsong" w:eastAsia="STFangsong" w:hAnsi="STFangsong" w:cs="STFangsong" w:hint="eastAsia"/>
          <w:b/>
          <w:sz w:val="32"/>
          <w:szCs w:val="32"/>
        </w:rPr>
        <w:t>研</w:t>
      </w:r>
      <w:proofErr w:type="gramEnd"/>
      <w:r>
        <w:rPr>
          <w:rFonts w:ascii="STFangsong" w:eastAsia="STFangsong" w:hAnsi="STFangsong" w:cs="STFangsong" w:hint="eastAsia"/>
          <w:b/>
          <w:sz w:val="32"/>
          <w:szCs w:val="32"/>
        </w:rPr>
        <w:t>途人生”大赛</w:t>
      </w:r>
    </w:p>
    <w:p w14:paraId="5DD64BB6" w14:textId="77777777" w:rsidR="0023644C" w:rsidRDefault="00B716E6">
      <w:pPr>
        <w:spacing w:line="360" w:lineRule="auto"/>
        <w:jc w:val="center"/>
        <w:outlineLvl w:val="1"/>
        <w:rPr>
          <w:rFonts w:ascii="STFangsong" w:eastAsia="STFangsong" w:hAnsi="STFangsong" w:cs="STFangsong"/>
          <w:b/>
          <w:sz w:val="32"/>
          <w:szCs w:val="32"/>
        </w:rPr>
      </w:pPr>
      <w:r>
        <w:rPr>
          <w:rFonts w:ascii="STFangsong" w:eastAsia="STFangsong" w:hAnsi="STFangsong" w:cs="STFangsong" w:hint="eastAsia"/>
          <w:b/>
          <w:sz w:val="32"/>
          <w:szCs w:val="32"/>
        </w:rPr>
        <w:t>项目评审标准参考表（科研科技项目方向）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6022"/>
        <w:gridCol w:w="1275"/>
      </w:tblGrid>
      <w:tr w:rsidR="0023644C" w14:paraId="46AB04A1" w14:textId="77777777">
        <w:trPr>
          <w:trHeight w:val="676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797C" w14:textId="77777777" w:rsidR="0023644C" w:rsidRDefault="00B716E6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评审内容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40E5" w14:textId="77777777" w:rsidR="0023644C" w:rsidRDefault="00B716E6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评审标准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6988" w14:textId="77777777" w:rsidR="0023644C" w:rsidRDefault="00B716E6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标准分</w:t>
            </w:r>
          </w:p>
          <w:p w14:paraId="4D8371A1" w14:textId="77777777" w:rsidR="0023644C" w:rsidRDefault="00B716E6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（100分）</w:t>
            </w:r>
          </w:p>
        </w:tc>
      </w:tr>
      <w:tr w:rsidR="0023644C" w14:paraId="27C9CCFE" w14:textId="77777777">
        <w:trPr>
          <w:trHeight w:val="1086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77D8" w14:textId="77777777" w:rsidR="0023644C" w:rsidRDefault="00B716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课题设计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6DC4" w14:textId="77777777" w:rsidR="0023644C" w:rsidRDefault="00B716E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研究的课题应为与我校开设的专业相关的科学研究课题。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B8F1" w14:textId="77777777" w:rsidR="0023644C" w:rsidRDefault="00B716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23644C" w14:paraId="78ECEF87" w14:textId="77777777">
        <w:trPr>
          <w:cantSplit/>
          <w:trHeight w:hRule="exact" w:val="823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A0524" w14:textId="77777777" w:rsidR="0023644C" w:rsidRDefault="00B716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标书内容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F9E3" w14:textId="77777777" w:rsidR="0023644C" w:rsidRDefault="00B716E6">
            <w:pPr>
              <w:rPr>
                <w:rFonts w:ascii="仿宋" w:eastAsia="仿宋" w:hAnsi="仿宋" w:cs="仿宋"/>
                <w:spacing w:val="2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项目的立项依据充分，提供具有权威性理论依据。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6210" w14:textId="77777777" w:rsidR="0023644C" w:rsidRDefault="00B716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23644C" w14:paraId="56AC92E0" w14:textId="77777777">
        <w:trPr>
          <w:cantSplit/>
          <w:trHeight w:hRule="exact" w:val="83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E07A7" w14:textId="77777777" w:rsidR="0023644C" w:rsidRDefault="002364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6404" w14:textId="77777777" w:rsidR="0023644C" w:rsidRDefault="00B716E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项目的目的意义明确，有重要的应用前景。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B8D5" w14:textId="77777777" w:rsidR="0023644C" w:rsidRDefault="00B716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  <w:tr w:rsidR="0023644C" w14:paraId="46CE187F" w14:textId="77777777">
        <w:trPr>
          <w:cantSplit/>
          <w:trHeight w:hRule="exact" w:val="762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B90DD" w14:textId="77777777" w:rsidR="0023644C" w:rsidRDefault="002364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40EE" w14:textId="77777777" w:rsidR="0023644C" w:rsidRDefault="00B716E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国内外研究现状分析，有文献资料支撑。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D1B6" w14:textId="77777777" w:rsidR="0023644C" w:rsidRDefault="00B716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23644C" w14:paraId="63A7E469" w14:textId="77777777">
        <w:trPr>
          <w:cantSplit/>
          <w:trHeight w:hRule="exact" w:val="1247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E90C2" w14:textId="77777777" w:rsidR="0023644C" w:rsidRDefault="002364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4D66" w14:textId="77777777" w:rsidR="0023644C" w:rsidRDefault="00B716E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研究课题在相关学科领域或实践中应是具有创新性，能填补某方面的研究空白的。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23AF" w14:textId="77777777" w:rsidR="0023644C" w:rsidRDefault="00B716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23644C" w14:paraId="6D052247" w14:textId="77777777">
        <w:trPr>
          <w:cantSplit/>
          <w:trHeight w:hRule="exact" w:val="1452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2894E" w14:textId="77777777" w:rsidR="0023644C" w:rsidRDefault="002364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442A" w14:textId="77777777" w:rsidR="0023644C" w:rsidRDefault="00B716E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课题的思路清晰，研究方法、技术路线切实可行，预期达到的技术经济指标在已知院内外研究领域允许的条件下，是可以完成的。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B608" w14:textId="77777777" w:rsidR="0023644C" w:rsidRDefault="00B716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23644C" w14:paraId="566946B2" w14:textId="77777777">
        <w:trPr>
          <w:cantSplit/>
          <w:trHeight w:hRule="exact" w:val="1016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E1AB" w14:textId="77777777" w:rsidR="0023644C" w:rsidRDefault="002364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6245" w14:textId="77777777" w:rsidR="0023644C" w:rsidRDefault="00B716E6">
            <w:pPr>
              <w:rPr>
                <w:rFonts w:ascii="仿宋" w:eastAsia="仿宋" w:hAnsi="仿宋" w:cs="仿宋"/>
                <w:spacing w:val="2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已有前期工作积累，具备了课题研究的基础条件。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25D" w14:textId="77777777" w:rsidR="0023644C" w:rsidRDefault="00B716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23644C" w14:paraId="5A3C6273" w14:textId="77777777">
        <w:trPr>
          <w:cantSplit/>
          <w:trHeight w:hRule="exact" w:val="113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9FD7F" w14:textId="77777777" w:rsidR="0023644C" w:rsidRDefault="00B716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课题成果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BB05" w14:textId="77777777" w:rsidR="0023644C" w:rsidRDefault="00B716E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课题符合国家和当地经济、建设发展的需要，能解决学科或行业所面临或迫切需要解决的难点，可后期推广应用。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660B" w14:textId="77777777" w:rsidR="0023644C" w:rsidRDefault="00B716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23644C" w14:paraId="60CE19D5" w14:textId="77777777">
        <w:trPr>
          <w:cantSplit/>
          <w:trHeight w:hRule="exact" w:val="1031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9C74B" w14:textId="77777777" w:rsidR="0023644C" w:rsidRDefault="002364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6933" w14:textId="77777777" w:rsidR="0023644C" w:rsidRDefault="00B716E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课题在同类学科或同类研究中应处于领先、超前的位置，在技术或研究中有一定的突破。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CB60" w14:textId="77777777" w:rsidR="0023644C" w:rsidRDefault="00B716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23644C" w14:paraId="6BB7A295" w14:textId="77777777">
        <w:trPr>
          <w:cantSplit/>
          <w:trHeight w:hRule="exact" w:val="813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1F929" w14:textId="77777777" w:rsidR="0023644C" w:rsidRDefault="002364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929A" w14:textId="77777777" w:rsidR="0023644C" w:rsidRDefault="00B716E6">
            <w:pPr>
              <w:rPr>
                <w:rFonts w:ascii="仿宋" w:eastAsia="仿宋" w:hAnsi="仿宋" w:cs="仿宋"/>
                <w:spacing w:val="2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课题研究结果可产生一定社会效益或经济效益。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0FAF" w14:textId="77777777" w:rsidR="0023644C" w:rsidRDefault="00B716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</w:tbl>
    <w:p w14:paraId="7EE5318D" w14:textId="77777777" w:rsidR="0023644C" w:rsidRDefault="0023644C">
      <w:pPr>
        <w:spacing w:line="360" w:lineRule="auto"/>
        <w:jc w:val="center"/>
        <w:rPr>
          <w:rFonts w:ascii="STFangsong" w:eastAsia="STFangsong" w:hAnsi="STFangsong" w:cs="STFangsong"/>
          <w:b/>
          <w:sz w:val="28"/>
          <w:szCs w:val="28"/>
        </w:rPr>
      </w:pPr>
    </w:p>
    <w:p w14:paraId="39AADF24" w14:textId="50AD8363" w:rsidR="0023644C" w:rsidRDefault="00B716E6">
      <w:pPr>
        <w:spacing w:line="360" w:lineRule="auto"/>
        <w:jc w:val="center"/>
        <w:outlineLvl w:val="1"/>
        <w:rPr>
          <w:rFonts w:ascii="STFangsong" w:eastAsia="STFangsong" w:hAnsi="STFangsong" w:cs="STFangsong"/>
          <w:b/>
          <w:sz w:val="32"/>
          <w:szCs w:val="32"/>
        </w:rPr>
      </w:pPr>
      <w:r>
        <w:rPr>
          <w:rFonts w:ascii="STFangsong" w:eastAsia="STFangsong" w:hAnsi="STFangsong" w:cs="STFangsong" w:hint="eastAsia"/>
          <w:b/>
          <w:sz w:val="32"/>
          <w:szCs w:val="32"/>
        </w:rPr>
        <w:lastRenderedPageBreak/>
        <w:t>杭州师范大第</w:t>
      </w:r>
      <w:r w:rsidR="00AF15C2">
        <w:rPr>
          <w:rFonts w:ascii="STFangsong" w:eastAsia="STFangsong" w:hAnsi="STFangsong" w:cs="STFangsong" w:hint="eastAsia"/>
          <w:b/>
          <w:sz w:val="32"/>
          <w:szCs w:val="32"/>
        </w:rPr>
        <w:t>四</w:t>
      </w:r>
      <w:r>
        <w:rPr>
          <w:rFonts w:ascii="STFangsong" w:eastAsia="STFangsong" w:hAnsi="STFangsong" w:cs="STFangsong" w:hint="eastAsia"/>
          <w:b/>
          <w:sz w:val="32"/>
          <w:szCs w:val="32"/>
        </w:rPr>
        <w:t>届学研究生“沿创·</w:t>
      </w:r>
      <w:proofErr w:type="gramStart"/>
      <w:r>
        <w:rPr>
          <w:rFonts w:ascii="STFangsong" w:eastAsia="STFangsong" w:hAnsi="STFangsong" w:cs="STFangsong" w:hint="eastAsia"/>
          <w:b/>
          <w:sz w:val="32"/>
          <w:szCs w:val="32"/>
        </w:rPr>
        <w:t>研</w:t>
      </w:r>
      <w:proofErr w:type="gramEnd"/>
      <w:r>
        <w:rPr>
          <w:rFonts w:ascii="STFangsong" w:eastAsia="STFangsong" w:hAnsi="STFangsong" w:cs="STFangsong" w:hint="eastAsia"/>
          <w:b/>
          <w:sz w:val="32"/>
          <w:szCs w:val="32"/>
        </w:rPr>
        <w:t>途人生”大赛</w:t>
      </w:r>
    </w:p>
    <w:p w14:paraId="6B3F37B9" w14:textId="77777777" w:rsidR="0023644C" w:rsidRDefault="00B716E6">
      <w:pPr>
        <w:spacing w:line="360" w:lineRule="auto"/>
        <w:jc w:val="center"/>
        <w:outlineLvl w:val="1"/>
        <w:rPr>
          <w:rFonts w:eastAsia="仿宋_GB2312"/>
          <w:sz w:val="32"/>
          <w:szCs w:val="32"/>
        </w:rPr>
      </w:pPr>
      <w:r>
        <w:rPr>
          <w:rFonts w:ascii="STFangsong" w:eastAsia="STFangsong" w:hAnsi="STFangsong" w:cs="STFangsong" w:hint="eastAsia"/>
          <w:b/>
          <w:sz w:val="32"/>
          <w:szCs w:val="32"/>
        </w:rPr>
        <w:t>项目评审标准参考表（创新创意方向）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547"/>
        <w:gridCol w:w="6255"/>
      </w:tblGrid>
      <w:tr w:rsidR="0023644C" w14:paraId="347BF619" w14:textId="77777777">
        <w:trPr>
          <w:trHeight w:val="615"/>
          <w:jc w:val="center"/>
        </w:trPr>
        <w:tc>
          <w:tcPr>
            <w:tcW w:w="1320" w:type="dxa"/>
            <w:vAlign w:val="center"/>
          </w:tcPr>
          <w:p w14:paraId="7349B7A1" w14:textId="77777777" w:rsidR="0023644C" w:rsidRDefault="00B716E6">
            <w:pPr>
              <w:spacing w:line="48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评审要点</w:t>
            </w:r>
          </w:p>
        </w:tc>
        <w:tc>
          <w:tcPr>
            <w:tcW w:w="1547" w:type="dxa"/>
            <w:vAlign w:val="center"/>
          </w:tcPr>
          <w:p w14:paraId="6E168C67" w14:textId="77777777" w:rsidR="0023644C" w:rsidRDefault="00B716E6">
            <w:pPr>
              <w:spacing w:line="48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评分要点</w:t>
            </w:r>
          </w:p>
        </w:tc>
        <w:tc>
          <w:tcPr>
            <w:tcW w:w="6255" w:type="dxa"/>
            <w:vAlign w:val="center"/>
          </w:tcPr>
          <w:p w14:paraId="7215416D" w14:textId="77777777" w:rsidR="0023644C" w:rsidRDefault="00B716E6">
            <w:pPr>
              <w:spacing w:line="48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具体描述</w:t>
            </w:r>
          </w:p>
        </w:tc>
      </w:tr>
      <w:tr w:rsidR="0023644C" w14:paraId="06F4A00C" w14:textId="77777777">
        <w:trPr>
          <w:trHeight w:val="1049"/>
          <w:jc w:val="center"/>
        </w:trPr>
        <w:tc>
          <w:tcPr>
            <w:tcW w:w="1320" w:type="dxa"/>
            <w:vMerge w:val="restart"/>
            <w:vAlign w:val="center"/>
          </w:tcPr>
          <w:p w14:paraId="129CEE88" w14:textId="77777777" w:rsidR="0023644C" w:rsidRDefault="00B716E6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创新创意项目内容</w:t>
            </w:r>
          </w:p>
          <w:p w14:paraId="29779BE4" w14:textId="77777777" w:rsidR="0023644C" w:rsidRDefault="00B716E6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50</w:t>
            </w:r>
            <w:r>
              <w:rPr>
                <w:rFonts w:eastAsia="仿宋_GB2312"/>
                <w:sz w:val="24"/>
                <w:szCs w:val="24"/>
              </w:rPr>
              <w:t>分）</w:t>
            </w:r>
          </w:p>
        </w:tc>
        <w:tc>
          <w:tcPr>
            <w:tcW w:w="1547" w:type="dxa"/>
            <w:vMerge w:val="restart"/>
            <w:vAlign w:val="center"/>
          </w:tcPr>
          <w:p w14:paraId="6CA4546A" w14:textId="77777777" w:rsidR="0023644C" w:rsidRDefault="00B716E6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设计思路</w:t>
            </w:r>
          </w:p>
        </w:tc>
        <w:tc>
          <w:tcPr>
            <w:tcW w:w="6255" w:type="dxa"/>
            <w:vAlign w:val="center"/>
          </w:tcPr>
          <w:p w14:paraId="7747577F" w14:textId="77777777" w:rsidR="0023644C" w:rsidRDefault="00B716E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</w:t>
            </w:r>
            <w:r>
              <w:rPr>
                <w:rFonts w:eastAsia="仿宋_GB2312"/>
                <w:sz w:val="24"/>
                <w:szCs w:val="24"/>
              </w:rPr>
              <w:t>项目内容完整，对项目和创业环境分析全面，简要阐述项目（拟）实施的决策过程和计划</w:t>
            </w:r>
          </w:p>
        </w:tc>
      </w:tr>
      <w:tr w:rsidR="0023644C" w14:paraId="59D2B56F" w14:textId="77777777">
        <w:trPr>
          <w:trHeight w:val="919"/>
          <w:jc w:val="center"/>
        </w:trPr>
        <w:tc>
          <w:tcPr>
            <w:tcW w:w="1320" w:type="dxa"/>
            <w:vMerge/>
          </w:tcPr>
          <w:p w14:paraId="71AC980A" w14:textId="77777777" w:rsidR="0023644C" w:rsidRDefault="0023644C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47" w:type="dxa"/>
            <w:vMerge/>
            <w:vAlign w:val="center"/>
          </w:tcPr>
          <w:p w14:paraId="0551B3DE" w14:textId="77777777" w:rsidR="0023644C" w:rsidRDefault="0023644C">
            <w:pPr>
              <w:spacing w:line="480" w:lineRule="exact"/>
              <w:ind w:firstLine="56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255" w:type="dxa"/>
            <w:vAlign w:val="center"/>
          </w:tcPr>
          <w:p w14:paraId="2A6E056B" w14:textId="77777777" w:rsidR="0023644C" w:rsidRDefault="00B716E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</w:t>
            </w:r>
            <w:r>
              <w:rPr>
                <w:rFonts w:eastAsia="仿宋_GB2312"/>
                <w:sz w:val="24"/>
                <w:szCs w:val="24"/>
              </w:rPr>
              <w:t>项目整体思路清晰、逻辑合理</w:t>
            </w:r>
          </w:p>
        </w:tc>
      </w:tr>
      <w:tr w:rsidR="0023644C" w14:paraId="35DA99D9" w14:textId="77777777">
        <w:trPr>
          <w:trHeight w:val="889"/>
          <w:jc w:val="center"/>
        </w:trPr>
        <w:tc>
          <w:tcPr>
            <w:tcW w:w="1320" w:type="dxa"/>
            <w:vMerge/>
          </w:tcPr>
          <w:p w14:paraId="03873BD2" w14:textId="77777777" w:rsidR="0023644C" w:rsidRDefault="0023644C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47" w:type="dxa"/>
            <w:vMerge/>
            <w:vAlign w:val="center"/>
          </w:tcPr>
          <w:p w14:paraId="760E8841" w14:textId="77777777" w:rsidR="0023644C" w:rsidRDefault="0023644C">
            <w:pPr>
              <w:spacing w:line="480" w:lineRule="exact"/>
              <w:ind w:firstLine="56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255" w:type="dxa"/>
            <w:vAlign w:val="center"/>
          </w:tcPr>
          <w:p w14:paraId="268E22D2" w14:textId="77777777" w:rsidR="0023644C" w:rsidRDefault="00B716E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</w:t>
            </w:r>
            <w:r>
              <w:rPr>
                <w:rFonts w:eastAsia="仿宋_GB2312"/>
                <w:sz w:val="24"/>
                <w:szCs w:val="24"/>
              </w:rPr>
              <w:t>项目申报书版面简洁、版面大方美观，创意新颖</w:t>
            </w:r>
          </w:p>
        </w:tc>
      </w:tr>
      <w:tr w:rsidR="0023644C" w14:paraId="6E6ED69A" w14:textId="77777777">
        <w:trPr>
          <w:trHeight w:val="949"/>
          <w:jc w:val="center"/>
        </w:trPr>
        <w:tc>
          <w:tcPr>
            <w:tcW w:w="1320" w:type="dxa"/>
            <w:vMerge/>
          </w:tcPr>
          <w:p w14:paraId="1E4CDF38" w14:textId="77777777" w:rsidR="0023644C" w:rsidRDefault="0023644C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47" w:type="dxa"/>
            <w:vMerge w:val="restart"/>
            <w:vAlign w:val="center"/>
          </w:tcPr>
          <w:p w14:paraId="061C2277" w14:textId="77777777" w:rsidR="0023644C" w:rsidRDefault="00B716E6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创新创意点分析</w:t>
            </w:r>
          </w:p>
        </w:tc>
        <w:tc>
          <w:tcPr>
            <w:tcW w:w="6255" w:type="dxa"/>
            <w:vAlign w:val="center"/>
          </w:tcPr>
          <w:p w14:paraId="0062EEC6" w14:textId="77777777" w:rsidR="0023644C" w:rsidRDefault="00B716E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</w:t>
            </w:r>
            <w:r>
              <w:rPr>
                <w:rFonts w:eastAsia="仿宋_GB2312"/>
                <w:sz w:val="24"/>
                <w:szCs w:val="24"/>
              </w:rPr>
              <w:t>项目具有新颖性、创新性和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可</w:t>
            </w:r>
            <w:proofErr w:type="gramEnd"/>
            <w:r>
              <w:rPr>
                <w:rFonts w:eastAsia="仿宋_GB2312"/>
                <w:sz w:val="24"/>
                <w:szCs w:val="24"/>
              </w:rPr>
              <w:t>实施性，简明阐述项目运用技术的科学原理、学科知识</w:t>
            </w:r>
          </w:p>
        </w:tc>
      </w:tr>
      <w:tr w:rsidR="0023644C" w14:paraId="208A4184" w14:textId="77777777">
        <w:trPr>
          <w:trHeight w:val="964"/>
          <w:jc w:val="center"/>
        </w:trPr>
        <w:tc>
          <w:tcPr>
            <w:tcW w:w="1320" w:type="dxa"/>
            <w:vMerge/>
          </w:tcPr>
          <w:p w14:paraId="2D2BC663" w14:textId="77777777" w:rsidR="0023644C" w:rsidRDefault="0023644C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47" w:type="dxa"/>
            <w:vMerge/>
            <w:vAlign w:val="center"/>
          </w:tcPr>
          <w:p w14:paraId="0366902C" w14:textId="77777777" w:rsidR="0023644C" w:rsidRDefault="0023644C">
            <w:pPr>
              <w:spacing w:line="480" w:lineRule="exact"/>
              <w:ind w:firstLine="56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255" w:type="dxa"/>
            <w:vAlign w:val="center"/>
          </w:tcPr>
          <w:p w14:paraId="10B5910C" w14:textId="77777777" w:rsidR="0023644C" w:rsidRDefault="00B716E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</w:t>
            </w:r>
            <w:r>
              <w:rPr>
                <w:rFonts w:eastAsia="仿宋_GB2312"/>
                <w:sz w:val="24"/>
                <w:szCs w:val="24"/>
              </w:rPr>
              <w:t>详细阐述项目的创新、创意性主体亮点，如商业模式、经营理念、技术创新等</w:t>
            </w:r>
          </w:p>
        </w:tc>
      </w:tr>
      <w:tr w:rsidR="0023644C" w14:paraId="04581533" w14:textId="77777777">
        <w:trPr>
          <w:trHeight w:val="904"/>
          <w:jc w:val="center"/>
        </w:trPr>
        <w:tc>
          <w:tcPr>
            <w:tcW w:w="1320" w:type="dxa"/>
            <w:vMerge/>
          </w:tcPr>
          <w:p w14:paraId="73003BB8" w14:textId="77777777" w:rsidR="0023644C" w:rsidRDefault="0023644C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47" w:type="dxa"/>
            <w:vMerge/>
            <w:vAlign w:val="center"/>
          </w:tcPr>
          <w:p w14:paraId="6AFFE8B8" w14:textId="77777777" w:rsidR="0023644C" w:rsidRDefault="0023644C">
            <w:pPr>
              <w:spacing w:line="480" w:lineRule="exact"/>
              <w:ind w:firstLine="56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255" w:type="dxa"/>
            <w:vAlign w:val="center"/>
          </w:tcPr>
          <w:p w14:paraId="768FC3D1" w14:textId="77777777" w:rsidR="0023644C" w:rsidRDefault="00B716E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</w:t>
            </w:r>
            <w:r>
              <w:rPr>
                <w:rFonts w:eastAsia="仿宋_GB2312"/>
                <w:sz w:val="24"/>
                <w:szCs w:val="24"/>
              </w:rPr>
              <w:t>项目（拟）实施过程能根据市场环境的变化做出预见性分析，根据市场趋势不断调整</w:t>
            </w:r>
          </w:p>
        </w:tc>
      </w:tr>
      <w:tr w:rsidR="0023644C" w14:paraId="11A6B1B1" w14:textId="77777777">
        <w:trPr>
          <w:trHeight w:val="934"/>
          <w:jc w:val="center"/>
        </w:trPr>
        <w:tc>
          <w:tcPr>
            <w:tcW w:w="1320" w:type="dxa"/>
            <w:vMerge/>
          </w:tcPr>
          <w:p w14:paraId="42320B23" w14:textId="77777777" w:rsidR="0023644C" w:rsidRDefault="0023644C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47" w:type="dxa"/>
            <w:vMerge w:val="restart"/>
            <w:vAlign w:val="center"/>
          </w:tcPr>
          <w:p w14:paraId="14E20DBE" w14:textId="77777777" w:rsidR="0023644C" w:rsidRDefault="00B716E6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经济效益、社会效益分析</w:t>
            </w:r>
          </w:p>
        </w:tc>
        <w:tc>
          <w:tcPr>
            <w:tcW w:w="6255" w:type="dxa"/>
            <w:vAlign w:val="center"/>
          </w:tcPr>
          <w:p w14:paraId="3F35E533" w14:textId="77777777" w:rsidR="0023644C" w:rsidRDefault="00B716E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</w:t>
            </w:r>
            <w:r>
              <w:rPr>
                <w:rFonts w:eastAsia="仿宋_GB2312"/>
                <w:sz w:val="24"/>
                <w:szCs w:val="24"/>
              </w:rPr>
              <w:t>项目符合国家法律、法规和科技伦理，积极、健康，符合国家产业导向</w:t>
            </w:r>
          </w:p>
        </w:tc>
      </w:tr>
      <w:tr w:rsidR="0023644C" w14:paraId="523260E1" w14:textId="77777777">
        <w:trPr>
          <w:trHeight w:val="904"/>
          <w:jc w:val="center"/>
        </w:trPr>
        <w:tc>
          <w:tcPr>
            <w:tcW w:w="1320" w:type="dxa"/>
            <w:vMerge/>
          </w:tcPr>
          <w:p w14:paraId="42FB96D0" w14:textId="77777777" w:rsidR="0023644C" w:rsidRDefault="0023644C">
            <w:pPr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47" w:type="dxa"/>
            <w:vMerge/>
            <w:vAlign w:val="center"/>
          </w:tcPr>
          <w:p w14:paraId="48D5764A" w14:textId="77777777" w:rsidR="0023644C" w:rsidRDefault="0023644C">
            <w:pPr>
              <w:spacing w:line="480" w:lineRule="exact"/>
              <w:ind w:firstLine="56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255" w:type="dxa"/>
            <w:vAlign w:val="center"/>
          </w:tcPr>
          <w:p w14:paraId="4027CEB9" w14:textId="77777777" w:rsidR="0023644C" w:rsidRDefault="00B716E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</w:t>
            </w:r>
            <w:r>
              <w:rPr>
                <w:rFonts w:eastAsia="仿宋_GB2312"/>
                <w:sz w:val="24"/>
                <w:szCs w:val="24"/>
              </w:rPr>
              <w:t>项目对行业现状、发展趋势及市场潜力有明确的预期，能运用科学的方法对项目进行经济效益或社会效益分析</w:t>
            </w:r>
          </w:p>
        </w:tc>
      </w:tr>
      <w:tr w:rsidR="0023644C" w14:paraId="19C98851" w14:textId="77777777">
        <w:trPr>
          <w:trHeight w:val="874"/>
          <w:jc w:val="center"/>
        </w:trPr>
        <w:tc>
          <w:tcPr>
            <w:tcW w:w="1320" w:type="dxa"/>
            <w:vMerge w:val="restart"/>
            <w:vAlign w:val="center"/>
          </w:tcPr>
          <w:p w14:paraId="71BB7120" w14:textId="77777777" w:rsidR="0023644C" w:rsidRDefault="00B716E6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创新创意项目评估</w:t>
            </w:r>
          </w:p>
          <w:p w14:paraId="3EEFCD37" w14:textId="77777777" w:rsidR="0023644C" w:rsidRDefault="00B716E6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50</w:t>
            </w:r>
            <w:r>
              <w:rPr>
                <w:rFonts w:eastAsia="仿宋_GB2312"/>
                <w:sz w:val="24"/>
                <w:szCs w:val="24"/>
              </w:rPr>
              <w:t>分）</w:t>
            </w:r>
          </w:p>
        </w:tc>
        <w:tc>
          <w:tcPr>
            <w:tcW w:w="1547" w:type="dxa"/>
            <w:vAlign w:val="center"/>
          </w:tcPr>
          <w:p w14:paraId="10A082BC" w14:textId="77777777" w:rsidR="0023644C" w:rsidRDefault="00B716E6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项目成长性</w:t>
            </w:r>
          </w:p>
        </w:tc>
        <w:tc>
          <w:tcPr>
            <w:tcW w:w="6255" w:type="dxa"/>
            <w:vAlign w:val="center"/>
          </w:tcPr>
          <w:p w14:paraId="78C43245" w14:textId="77777777" w:rsidR="0023644C" w:rsidRDefault="00B716E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项目具有良好发展潜力、较高应用价值和一定市场前景</w:t>
            </w:r>
          </w:p>
        </w:tc>
      </w:tr>
      <w:tr w:rsidR="0023644C" w14:paraId="7654FFEA" w14:textId="77777777">
        <w:trPr>
          <w:trHeight w:val="904"/>
          <w:jc w:val="center"/>
        </w:trPr>
        <w:tc>
          <w:tcPr>
            <w:tcW w:w="1320" w:type="dxa"/>
            <w:vMerge/>
          </w:tcPr>
          <w:p w14:paraId="637F39A8" w14:textId="77777777" w:rsidR="0023644C" w:rsidRDefault="0023644C">
            <w:pPr>
              <w:spacing w:line="480" w:lineRule="exact"/>
              <w:rPr>
                <w:sz w:val="24"/>
                <w:szCs w:val="24"/>
              </w:rPr>
            </w:pPr>
          </w:p>
        </w:tc>
        <w:tc>
          <w:tcPr>
            <w:tcW w:w="1547" w:type="dxa"/>
            <w:vMerge w:val="restart"/>
            <w:vAlign w:val="center"/>
          </w:tcPr>
          <w:p w14:paraId="22D3BEA5" w14:textId="77777777" w:rsidR="0023644C" w:rsidRDefault="00B716E6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项目可行性</w:t>
            </w:r>
          </w:p>
        </w:tc>
        <w:tc>
          <w:tcPr>
            <w:tcW w:w="6255" w:type="dxa"/>
            <w:vAlign w:val="center"/>
          </w:tcPr>
          <w:p w14:paraId="304586E6" w14:textId="77777777" w:rsidR="0023644C" w:rsidRDefault="00B716E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</w:t>
            </w:r>
            <w:r>
              <w:rPr>
                <w:rFonts w:eastAsia="仿宋_GB2312"/>
                <w:sz w:val="24"/>
                <w:szCs w:val="24"/>
              </w:rPr>
              <w:t>项目具备一定社会需求，具有可操作性和技术可实现性，能够提升相关产业的经济社会效益</w:t>
            </w:r>
          </w:p>
        </w:tc>
      </w:tr>
      <w:tr w:rsidR="0023644C" w14:paraId="2246C0A1" w14:textId="77777777">
        <w:trPr>
          <w:trHeight w:val="848"/>
          <w:jc w:val="center"/>
        </w:trPr>
        <w:tc>
          <w:tcPr>
            <w:tcW w:w="1320" w:type="dxa"/>
            <w:vMerge/>
          </w:tcPr>
          <w:p w14:paraId="35EAB675" w14:textId="77777777" w:rsidR="0023644C" w:rsidRDefault="0023644C">
            <w:pPr>
              <w:spacing w:line="480" w:lineRule="exact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vAlign w:val="center"/>
          </w:tcPr>
          <w:p w14:paraId="0866897D" w14:textId="77777777" w:rsidR="0023644C" w:rsidRDefault="0023644C">
            <w:pPr>
              <w:spacing w:line="480" w:lineRule="exact"/>
              <w:ind w:firstLine="512"/>
              <w:rPr>
                <w:rFonts w:eastAsia="仿宋"/>
                <w:spacing w:val="8"/>
                <w:sz w:val="24"/>
                <w:szCs w:val="24"/>
              </w:rPr>
            </w:pPr>
          </w:p>
        </w:tc>
        <w:tc>
          <w:tcPr>
            <w:tcW w:w="6255" w:type="dxa"/>
            <w:vAlign w:val="center"/>
          </w:tcPr>
          <w:p w14:paraId="60B531DC" w14:textId="77777777" w:rsidR="0023644C" w:rsidRDefault="00B716E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</w:t>
            </w:r>
            <w:r>
              <w:rPr>
                <w:rFonts w:eastAsia="仿宋_GB2312"/>
                <w:sz w:val="24"/>
                <w:szCs w:val="24"/>
              </w:rPr>
              <w:t>项目能体现出大学生专业素养，能将所学知识和技能与经济社会发展紧密结合</w:t>
            </w:r>
          </w:p>
        </w:tc>
      </w:tr>
    </w:tbl>
    <w:p w14:paraId="0F58B60F" w14:textId="77777777" w:rsidR="0023644C" w:rsidRDefault="0023644C">
      <w:pPr>
        <w:spacing w:line="480" w:lineRule="exact"/>
        <w:rPr>
          <w:rFonts w:ascii="STFangsong" w:eastAsia="STFangsong" w:hAnsi="STFangsong" w:cs="STFangsong"/>
        </w:rPr>
      </w:pPr>
    </w:p>
    <w:p w14:paraId="594D218F" w14:textId="77777777" w:rsidR="0023644C" w:rsidRDefault="0023644C">
      <w:pPr>
        <w:spacing w:line="480" w:lineRule="exact"/>
        <w:rPr>
          <w:rFonts w:ascii="STFangsong" w:eastAsia="STFangsong" w:hAnsi="STFangsong" w:cs="STFangsong"/>
        </w:rPr>
      </w:pPr>
    </w:p>
    <w:p w14:paraId="7F0D490E" w14:textId="77777777" w:rsidR="0023644C" w:rsidRDefault="0023644C">
      <w:pPr>
        <w:spacing w:line="480" w:lineRule="exact"/>
        <w:rPr>
          <w:rFonts w:ascii="STFangsong" w:eastAsia="STFangsong" w:hAnsi="STFangsong" w:cs="STFangsong"/>
        </w:rPr>
      </w:pPr>
    </w:p>
    <w:p w14:paraId="3BB8A3AF" w14:textId="40914E37" w:rsidR="0023644C" w:rsidRDefault="00B716E6">
      <w:pPr>
        <w:spacing w:line="360" w:lineRule="auto"/>
        <w:jc w:val="center"/>
        <w:outlineLvl w:val="1"/>
        <w:rPr>
          <w:rFonts w:ascii="STFangsong" w:eastAsia="STFangsong" w:hAnsi="STFangsong" w:cs="STFangsong"/>
          <w:b/>
          <w:sz w:val="32"/>
          <w:szCs w:val="32"/>
        </w:rPr>
      </w:pPr>
      <w:r>
        <w:rPr>
          <w:rFonts w:ascii="STFangsong" w:eastAsia="STFangsong" w:hAnsi="STFangsong" w:cs="STFangsong" w:hint="eastAsia"/>
          <w:b/>
          <w:sz w:val="32"/>
          <w:szCs w:val="32"/>
        </w:rPr>
        <w:lastRenderedPageBreak/>
        <w:t>杭州师范大学第</w:t>
      </w:r>
      <w:r w:rsidR="00AF15C2">
        <w:rPr>
          <w:rFonts w:ascii="STFangsong" w:eastAsia="STFangsong" w:hAnsi="STFangsong" w:cs="STFangsong" w:hint="eastAsia"/>
          <w:b/>
          <w:sz w:val="32"/>
          <w:szCs w:val="32"/>
        </w:rPr>
        <w:t>四</w:t>
      </w:r>
      <w:r>
        <w:rPr>
          <w:rFonts w:ascii="STFangsong" w:eastAsia="STFangsong" w:hAnsi="STFangsong" w:cs="STFangsong" w:hint="eastAsia"/>
          <w:b/>
          <w:sz w:val="32"/>
          <w:szCs w:val="32"/>
        </w:rPr>
        <w:t>届研究生“沿创·</w:t>
      </w:r>
      <w:proofErr w:type="gramStart"/>
      <w:r>
        <w:rPr>
          <w:rFonts w:ascii="STFangsong" w:eastAsia="STFangsong" w:hAnsi="STFangsong" w:cs="STFangsong" w:hint="eastAsia"/>
          <w:b/>
          <w:sz w:val="32"/>
          <w:szCs w:val="32"/>
        </w:rPr>
        <w:t>研</w:t>
      </w:r>
      <w:proofErr w:type="gramEnd"/>
      <w:r>
        <w:rPr>
          <w:rFonts w:ascii="STFangsong" w:eastAsia="STFangsong" w:hAnsi="STFangsong" w:cs="STFangsong" w:hint="eastAsia"/>
          <w:b/>
          <w:sz w:val="32"/>
          <w:szCs w:val="32"/>
        </w:rPr>
        <w:t>途人生”大赛</w:t>
      </w:r>
    </w:p>
    <w:tbl>
      <w:tblPr>
        <w:tblpPr w:leftFromText="180" w:rightFromText="180" w:vertAnchor="page" w:horzAnchor="page" w:tblpX="1129" w:tblpY="2954"/>
        <w:tblW w:w="9889" w:type="dxa"/>
        <w:tblLayout w:type="fixed"/>
        <w:tblLook w:val="04A0" w:firstRow="1" w:lastRow="0" w:firstColumn="1" w:lastColumn="0" w:noHBand="0" w:noVBand="1"/>
      </w:tblPr>
      <w:tblGrid>
        <w:gridCol w:w="1638"/>
        <w:gridCol w:w="2270"/>
        <w:gridCol w:w="5981"/>
      </w:tblGrid>
      <w:tr w:rsidR="0023644C" w14:paraId="688631E1" w14:textId="77777777">
        <w:trPr>
          <w:trHeight w:val="611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4552" w14:textId="77777777" w:rsidR="0023644C" w:rsidRDefault="00B716E6">
            <w:pPr>
              <w:jc w:val="center"/>
              <w:rPr>
                <w:rFonts w:ascii="STFangsong" w:eastAsia="STFangsong" w:hAnsi="STFangsong"/>
                <w:b/>
                <w:sz w:val="24"/>
                <w:szCs w:val="24"/>
              </w:rPr>
            </w:pPr>
            <w:r>
              <w:rPr>
                <w:rFonts w:ascii="STFangsong" w:eastAsia="STFangsong" w:hAnsi="STFangsong"/>
                <w:b/>
                <w:sz w:val="24"/>
                <w:szCs w:val="24"/>
              </w:rPr>
              <w:t>评审要点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1EFA" w14:textId="77777777" w:rsidR="0023644C" w:rsidRDefault="00B716E6">
            <w:pPr>
              <w:jc w:val="center"/>
              <w:rPr>
                <w:rFonts w:ascii="STFangsong" w:eastAsia="STFangsong" w:hAnsi="STFangsong"/>
                <w:b/>
                <w:sz w:val="24"/>
                <w:szCs w:val="24"/>
              </w:rPr>
            </w:pPr>
            <w:r>
              <w:rPr>
                <w:rFonts w:ascii="STFangsong" w:eastAsia="STFangsong" w:hAnsi="STFangsong"/>
                <w:b/>
                <w:sz w:val="24"/>
                <w:szCs w:val="24"/>
              </w:rPr>
              <w:t>评分要点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1B8A" w14:textId="77777777" w:rsidR="0023644C" w:rsidRDefault="00B716E6">
            <w:pPr>
              <w:jc w:val="center"/>
              <w:rPr>
                <w:rFonts w:ascii="STFangsong" w:eastAsia="STFangsong" w:hAnsi="STFangsong"/>
                <w:b/>
                <w:sz w:val="24"/>
                <w:szCs w:val="24"/>
              </w:rPr>
            </w:pPr>
            <w:r>
              <w:rPr>
                <w:rFonts w:ascii="STFangsong" w:eastAsia="STFangsong" w:hAnsi="STFangsong"/>
                <w:b/>
                <w:sz w:val="24"/>
                <w:szCs w:val="24"/>
              </w:rPr>
              <w:t>具体描述</w:t>
            </w:r>
          </w:p>
        </w:tc>
      </w:tr>
      <w:tr w:rsidR="0023644C" w14:paraId="7EA8CA9D" w14:textId="77777777">
        <w:trPr>
          <w:trHeight w:val="1049"/>
        </w:trPr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8024" w14:textId="77777777" w:rsidR="0023644C" w:rsidRDefault="00B716E6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创业实践项目申报书内容</w:t>
            </w:r>
          </w:p>
          <w:p w14:paraId="1C24EB81" w14:textId="77777777" w:rsidR="0023644C" w:rsidRDefault="00B716E6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（50分）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B623E" w14:textId="77777777" w:rsidR="0023644C" w:rsidRDefault="00B716E6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创业者认知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4CF12" w14:textId="77777777" w:rsidR="0023644C" w:rsidRDefault="00B716E6">
            <w:pPr>
              <w:spacing w:line="300" w:lineRule="exact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主要介绍创业项目负责人专业水平、成长经历、承担项目、获奖情况等</w:t>
            </w:r>
          </w:p>
        </w:tc>
      </w:tr>
      <w:tr w:rsidR="0023644C" w14:paraId="03F6C53E" w14:textId="77777777">
        <w:trPr>
          <w:trHeight w:val="1049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EA83" w14:textId="77777777" w:rsidR="0023644C" w:rsidRDefault="0023644C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78A3" w14:textId="77777777" w:rsidR="0023644C" w:rsidRDefault="00B716E6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创业项目介绍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6BEE9" w14:textId="77777777" w:rsidR="0023644C" w:rsidRDefault="00B716E6">
            <w:pPr>
              <w:spacing w:line="300" w:lineRule="exact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1.项目创业团队在研发、生产、销售、财务、管理等方面人才构建配置合理</w:t>
            </w:r>
          </w:p>
        </w:tc>
      </w:tr>
      <w:tr w:rsidR="0023644C" w14:paraId="05CC9E42" w14:textId="77777777">
        <w:trPr>
          <w:trHeight w:val="1049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1C6" w14:textId="77777777" w:rsidR="0023644C" w:rsidRDefault="0023644C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1FE2" w14:textId="77777777" w:rsidR="0023644C" w:rsidRDefault="0023644C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21D5" w14:textId="77777777" w:rsidR="0023644C" w:rsidRDefault="00B716E6">
            <w:pPr>
              <w:spacing w:line="300" w:lineRule="exact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2.项目符合国家产业政策导向，或具有一定的技术创新性</w:t>
            </w:r>
          </w:p>
        </w:tc>
      </w:tr>
      <w:tr w:rsidR="0023644C" w14:paraId="740F954C" w14:textId="77777777">
        <w:trPr>
          <w:trHeight w:val="1049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EE18" w14:textId="77777777" w:rsidR="0023644C" w:rsidRDefault="0023644C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D753" w14:textId="77777777" w:rsidR="0023644C" w:rsidRDefault="0023644C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A655D" w14:textId="77777777" w:rsidR="0023644C" w:rsidRDefault="00B716E6">
            <w:pPr>
              <w:spacing w:line="300" w:lineRule="exact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3.项目市场定位合理，具有较大的市场前景和较强的竞争优势</w:t>
            </w:r>
          </w:p>
        </w:tc>
      </w:tr>
      <w:tr w:rsidR="0023644C" w14:paraId="688C04C7" w14:textId="77777777">
        <w:trPr>
          <w:trHeight w:val="1049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6FD6" w14:textId="77777777" w:rsidR="0023644C" w:rsidRDefault="0023644C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1585" w14:textId="77777777" w:rsidR="0023644C" w:rsidRDefault="0023644C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072AC" w14:textId="77777777" w:rsidR="0023644C" w:rsidRDefault="00B716E6">
            <w:pPr>
              <w:spacing w:line="300" w:lineRule="exact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4.项目商业模式清晰，财务计划合理，具有较好的资金保障能力</w:t>
            </w:r>
          </w:p>
        </w:tc>
      </w:tr>
      <w:tr w:rsidR="0023644C" w14:paraId="2431E028" w14:textId="77777777">
        <w:trPr>
          <w:trHeight w:val="1049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D65" w14:textId="77777777" w:rsidR="0023644C" w:rsidRDefault="0023644C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1FA5322" w14:textId="77777777" w:rsidR="0023644C" w:rsidRDefault="00B716E6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创业项目成效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1838" w14:textId="77777777" w:rsidR="0023644C" w:rsidRDefault="00B716E6">
            <w:pPr>
              <w:spacing w:line="300" w:lineRule="exact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1.项目经营状况良好，盈利能力强，能有效反映出公司的财务绩效</w:t>
            </w:r>
          </w:p>
        </w:tc>
      </w:tr>
      <w:tr w:rsidR="0023644C" w14:paraId="6FD3DD95" w14:textId="77777777">
        <w:trPr>
          <w:trHeight w:val="1049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20C5" w14:textId="77777777" w:rsidR="0023644C" w:rsidRDefault="0023644C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2EEED" w14:textId="77777777" w:rsidR="0023644C" w:rsidRDefault="0023644C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A6E7" w14:textId="77777777" w:rsidR="0023644C" w:rsidRDefault="00B716E6">
            <w:pPr>
              <w:spacing w:line="300" w:lineRule="exact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2.项目具有一定的就业吸纳能力或已产生一定的社会影响力和关注度</w:t>
            </w:r>
          </w:p>
        </w:tc>
      </w:tr>
      <w:tr w:rsidR="0023644C" w14:paraId="25D5576C" w14:textId="77777777">
        <w:trPr>
          <w:trHeight w:val="1049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8C06" w14:textId="77777777" w:rsidR="0023644C" w:rsidRDefault="0023644C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0956D" w14:textId="77777777" w:rsidR="0023644C" w:rsidRDefault="00B716E6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创业项目展望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48DF" w14:textId="77777777" w:rsidR="0023644C" w:rsidRDefault="00B716E6">
            <w:pPr>
              <w:spacing w:line="300" w:lineRule="exact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项目近期计划详尽清晰、可操作性强，中期计划清晰并具有灵活性，长期计划具有方向性</w:t>
            </w:r>
          </w:p>
        </w:tc>
      </w:tr>
      <w:tr w:rsidR="0023644C" w14:paraId="13CF1396" w14:textId="77777777">
        <w:trPr>
          <w:trHeight w:val="811"/>
        </w:trPr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9DDC" w14:textId="77777777" w:rsidR="0023644C" w:rsidRDefault="00B716E6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创业实践项目评估</w:t>
            </w:r>
          </w:p>
          <w:p w14:paraId="61BFA94E" w14:textId="77777777" w:rsidR="0023644C" w:rsidRDefault="00B716E6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（50分）</w:t>
            </w:r>
          </w:p>
        </w:tc>
        <w:tc>
          <w:tcPr>
            <w:tcW w:w="22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0CF11DF" w14:textId="77777777" w:rsidR="0023644C" w:rsidRDefault="00B716E6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项目可行性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4724" w14:textId="77777777" w:rsidR="0023644C" w:rsidRDefault="00B716E6">
            <w:pPr>
              <w:spacing w:line="300" w:lineRule="exact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1.项目有一定社会需求，具有较强操作性和技术可行性</w:t>
            </w:r>
          </w:p>
        </w:tc>
      </w:tr>
      <w:tr w:rsidR="0023644C" w14:paraId="2B457B28" w14:textId="77777777">
        <w:trPr>
          <w:trHeight w:val="1049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1D5D" w14:textId="77777777" w:rsidR="0023644C" w:rsidRDefault="0023644C">
            <w:pPr>
              <w:spacing w:line="300" w:lineRule="exact"/>
              <w:rPr>
                <w:rFonts w:ascii="STFangsong" w:eastAsia="STFangsong" w:hAnsi="STFangsong"/>
                <w:bCs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63148" w14:textId="77777777" w:rsidR="0023644C" w:rsidRDefault="0023644C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D6F59" w14:textId="77777777" w:rsidR="0023644C" w:rsidRDefault="00B716E6">
            <w:pPr>
              <w:spacing w:line="300" w:lineRule="exact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2.项目能体现出创业者的专业素养，能将所学知识和技能与经济社会发展紧密结合</w:t>
            </w:r>
          </w:p>
        </w:tc>
      </w:tr>
      <w:tr w:rsidR="0023644C" w14:paraId="42211523" w14:textId="77777777">
        <w:trPr>
          <w:trHeight w:val="923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6E7F" w14:textId="77777777" w:rsidR="0023644C" w:rsidRDefault="0023644C">
            <w:pPr>
              <w:spacing w:line="300" w:lineRule="exact"/>
              <w:rPr>
                <w:rFonts w:ascii="STFangsong" w:eastAsia="STFangsong" w:hAnsi="STFangsong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5C41F" w14:textId="77777777" w:rsidR="0023644C" w:rsidRDefault="00B716E6">
            <w:pPr>
              <w:spacing w:line="300" w:lineRule="exact"/>
              <w:jc w:val="center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项目成长性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1A5C3" w14:textId="77777777" w:rsidR="0023644C" w:rsidRDefault="00B716E6">
            <w:pPr>
              <w:spacing w:line="300" w:lineRule="exact"/>
              <w:rPr>
                <w:rFonts w:ascii="STFangsong" w:eastAsia="STFangsong" w:hAnsi="STFangsong"/>
                <w:bCs/>
                <w:sz w:val="24"/>
                <w:szCs w:val="24"/>
              </w:rPr>
            </w:pPr>
            <w:r>
              <w:rPr>
                <w:rFonts w:ascii="STFangsong" w:eastAsia="STFangsong" w:hAnsi="STFangsong"/>
                <w:bCs/>
                <w:sz w:val="24"/>
                <w:szCs w:val="24"/>
              </w:rPr>
              <w:t>项目具有良好发展潜力、较高应用价值和一定市场前景</w:t>
            </w:r>
          </w:p>
        </w:tc>
      </w:tr>
    </w:tbl>
    <w:p w14:paraId="0A34BDC1" w14:textId="77777777" w:rsidR="0023644C" w:rsidRDefault="00B716E6">
      <w:pPr>
        <w:jc w:val="center"/>
        <w:outlineLvl w:val="1"/>
        <w:rPr>
          <w:rFonts w:ascii="STFangsong" w:eastAsia="STFangsong" w:hAnsi="STFangsong" w:cs="STFangsong"/>
        </w:rPr>
      </w:pPr>
      <w:r>
        <w:rPr>
          <w:rFonts w:ascii="STFangsong" w:eastAsia="STFangsong" w:hAnsi="STFangsong" w:cs="STFangsong" w:hint="eastAsia"/>
          <w:b/>
          <w:sz w:val="32"/>
          <w:szCs w:val="32"/>
        </w:rPr>
        <w:t>项目评审标准参考表（创业实践方向）</w:t>
      </w:r>
    </w:p>
    <w:p w14:paraId="24604704" w14:textId="77777777" w:rsidR="0023644C" w:rsidRDefault="0023644C"/>
    <w:sectPr w:rsidR="002364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3C097" w14:textId="77777777" w:rsidR="005B7949" w:rsidRDefault="005B7949">
      <w:r>
        <w:separator/>
      </w:r>
    </w:p>
  </w:endnote>
  <w:endnote w:type="continuationSeparator" w:id="0">
    <w:p w14:paraId="2D4761AB" w14:textId="77777777" w:rsidR="005B7949" w:rsidRDefault="005B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0A86C" w14:textId="77777777" w:rsidR="0023644C" w:rsidRDefault="00B716E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3BC2BF" wp14:editId="79AB18E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7A8D8" w14:textId="77777777" w:rsidR="0023644C" w:rsidRDefault="00B716E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7574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BC2B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33E7A8D8" w14:textId="77777777" w:rsidR="0023644C" w:rsidRDefault="00B716E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7574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3C53A" w14:textId="77777777" w:rsidR="005B7949" w:rsidRDefault="005B7949">
      <w:r>
        <w:separator/>
      </w:r>
    </w:p>
  </w:footnote>
  <w:footnote w:type="continuationSeparator" w:id="0">
    <w:p w14:paraId="0EACC033" w14:textId="77777777" w:rsidR="005B7949" w:rsidRDefault="005B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983F99"/>
    <w:rsid w:val="00075747"/>
    <w:rsid w:val="0023644C"/>
    <w:rsid w:val="005B7949"/>
    <w:rsid w:val="00AF15C2"/>
    <w:rsid w:val="00B716E6"/>
    <w:rsid w:val="0E983F99"/>
    <w:rsid w:val="17602395"/>
    <w:rsid w:val="19F258DD"/>
    <w:rsid w:val="2F1B7359"/>
    <w:rsid w:val="3B9E146A"/>
    <w:rsid w:val="48417E80"/>
    <w:rsid w:val="6B0E085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52E94"/>
  <w15:docId w15:val="{8345652E-D2A9-4FDF-A15F-D05A3444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3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CAO HUAN</cp:lastModifiedBy>
  <cp:revision>3</cp:revision>
  <dcterms:created xsi:type="dcterms:W3CDTF">2018-10-05T02:30:00Z</dcterms:created>
  <dcterms:modified xsi:type="dcterms:W3CDTF">2021-03-05T04:33:00Z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