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杭州师范大学</w:t>
      </w:r>
      <w:r>
        <w:rPr>
          <w:rFonts w:hint="eastAsia" w:ascii="黑体" w:eastAsia="黑体"/>
          <w:sz w:val="30"/>
          <w:szCs w:val="30"/>
          <w:lang w:eastAsia="zh-CN"/>
        </w:rPr>
        <w:t>研究</w:t>
      </w:r>
      <w:bookmarkStart w:id="0" w:name="_GoBack"/>
      <w:bookmarkEnd w:id="0"/>
      <w:r>
        <w:rPr>
          <w:rFonts w:hint="eastAsia" w:ascii="黑体" w:eastAsia="黑体"/>
          <w:sz w:val="30"/>
          <w:szCs w:val="30"/>
        </w:rPr>
        <w:t>生报到情况统计表</w:t>
      </w:r>
    </w:p>
    <w:p>
      <w:pPr>
        <w:spacing w:line="360" w:lineRule="auto"/>
        <w:rPr>
          <w:rFonts w:hint="eastAsia" w:ascii="黑体" w:eastAsia="黑体"/>
          <w:sz w:val="28"/>
          <w:szCs w:val="28"/>
          <w:u w:val="single"/>
        </w:rPr>
      </w:pPr>
      <w:r>
        <w:rPr>
          <w:rFonts w:hint="eastAsia" w:ascii="黑体" w:eastAsia="黑体"/>
          <w:sz w:val="28"/>
          <w:szCs w:val="28"/>
        </w:rPr>
        <w:t>学院：</w:t>
      </w:r>
      <w:r>
        <w:rPr>
          <w:rFonts w:hint="eastAsia" w:ascii="黑体" w:eastAsia="黑体"/>
          <w:sz w:val="28"/>
          <w:szCs w:val="28"/>
          <w:u w:val="single"/>
        </w:rPr>
        <w:t xml:space="preserve">   </w:t>
      </w:r>
      <w:r>
        <w:rPr>
          <w:rFonts w:hint="eastAsia" w:ascii="黑体" w:eastAsia="黑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黑体" w:eastAsia="黑体"/>
          <w:sz w:val="28"/>
          <w:szCs w:val="28"/>
          <w:u w:val="single"/>
        </w:rPr>
        <w:t xml:space="preserve">   </w:t>
      </w:r>
      <w:r>
        <w:rPr>
          <w:rFonts w:hint="eastAsia" w:ascii="黑体" w:eastAsia="黑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黑体" w:eastAsia="黑体"/>
          <w:sz w:val="28"/>
          <w:szCs w:val="28"/>
          <w:u w:val="single"/>
        </w:rPr>
        <w:t xml:space="preserve">  </w:t>
      </w:r>
      <w:r>
        <w:rPr>
          <w:rFonts w:hint="eastAsia" w:ascii="黑体" w:eastAsia="黑体"/>
          <w:sz w:val="28"/>
          <w:szCs w:val="28"/>
        </w:rPr>
        <w:t xml:space="preserve">               </w:t>
      </w:r>
      <w:r>
        <w:rPr>
          <w:rFonts w:hint="eastAsia" w:ascii="黑体" w:eastAsia="黑体"/>
          <w:sz w:val="28"/>
          <w:szCs w:val="28"/>
          <w:lang w:val="en-US" w:eastAsia="zh-CN"/>
        </w:rPr>
        <w:t xml:space="preserve"> </w:t>
      </w:r>
      <w:r>
        <w:rPr>
          <w:rFonts w:hint="eastAsia" w:ascii="黑体" w:eastAsia="黑体"/>
          <w:sz w:val="28"/>
          <w:szCs w:val="28"/>
        </w:rPr>
        <w:t>填报人：</w:t>
      </w:r>
      <w:r>
        <w:rPr>
          <w:rFonts w:hint="eastAsia" w:ascii="黑体" w:eastAsia="黑体"/>
          <w:sz w:val="28"/>
          <w:szCs w:val="28"/>
          <w:u w:val="single"/>
        </w:rPr>
        <w:t xml:space="preserve">  </w:t>
      </w:r>
      <w:r>
        <w:rPr>
          <w:rFonts w:hint="eastAsia" w:ascii="黑体" w:eastAsia="黑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黑体" w:eastAsia="黑体"/>
          <w:sz w:val="28"/>
          <w:szCs w:val="28"/>
          <w:u w:val="single"/>
        </w:rPr>
        <w:t xml:space="preserve">    </w:t>
      </w:r>
    </w:p>
    <w:tbl>
      <w:tblPr>
        <w:tblStyle w:val="2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1674"/>
        <w:gridCol w:w="1673"/>
        <w:gridCol w:w="2200"/>
        <w:gridCol w:w="1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应到人数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实到人数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请假人数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无故未到人数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b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未报到学生情况登记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 名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default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年级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/专业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未报到原因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预计返校时间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是否联系上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b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b/>
                <w:sz w:val="28"/>
                <w:szCs w:val="28"/>
                <w:lang w:eastAsia="zh-CN"/>
              </w:rPr>
            </w:pP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b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b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b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b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b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b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b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b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假期</w:t>
            </w:r>
            <w:r>
              <w:rPr>
                <w:rFonts w:hint="eastAsia"/>
                <w:b/>
                <w:sz w:val="28"/>
                <w:szCs w:val="28"/>
              </w:rPr>
              <w:t>学生特殊情况记录</w:t>
            </w:r>
          </w:p>
        </w:tc>
        <w:tc>
          <w:tcPr>
            <w:tcW w:w="750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b/>
                <w:sz w:val="28"/>
                <w:szCs w:val="28"/>
                <w:lang w:val="en-US" w:eastAsia="zh-CN"/>
              </w:rPr>
            </w:pPr>
          </w:p>
        </w:tc>
      </w:tr>
    </w:tbl>
    <w:p>
      <w:pPr>
        <w:rPr>
          <w:rFonts w:hint="eastAsia"/>
          <w:sz w:val="24"/>
        </w:rPr>
      </w:pPr>
      <w:r>
        <w:rPr>
          <w:rFonts w:hint="eastAsia" w:ascii="黑体" w:eastAsia="黑体"/>
          <w:b/>
          <w:sz w:val="24"/>
        </w:rPr>
        <w:t>备注：</w:t>
      </w:r>
      <w:r>
        <w:rPr>
          <w:rFonts w:hint="eastAsia"/>
          <w:sz w:val="24"/>
        </w:rPr>
        <w:t>根据教学计划安排实习不需返校的学生，不要统计在应到人数内，请在备注栏内注明。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153D8C"/>
    <w:rsid w:val="0FFE35C3"/>
    <w:rsid w:val="2CA3788A"/>
    <w:rsid w:val="35F14BFE"/>
    <w:rsid w:val="3E4E09F1"/>
    <w:rsid w:val="3FA17563"/>
    <w:rsid w:val="41987E67"/>
    <w:rsid w:val="69983178"/>
    <w:rsid w:val="6B153D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2017-09-04T03:16:00Z</dcterms:created>
  <dc:creator>AA</dc:creator>
  <cp:lastModifiedBy>flyyujing163com</cp:lastModifiedBy>
  <dcterms:modified xsi:type="dcterms:W3CDTF">2021-01-15T06:57:58Z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