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DD0" w:rsidRDefault="00677DD0" w:rsidP="00677DD0">
      <w:pPr>
        <w:jc w:val="left"/>
        <w:rPr>
          <w:rFonts w:ascii="华文新魏" w:eastAsia="华文新魏"/>
          <w:b/>
          <w:sz w:val="32"/>
          <w:szCs w:val="32"/>
        </w:rPr>
      </w:pPr>
      <w:r>
        <w:rPr>
          <w:rFonts w:ascii="华文新魏" w:eastAsia="华文新魏" w:hint="eastAsia"/>
          <w:b/>
          <w:sz w:val="32"/>
          <w:szCs w:val="32"/>
        </w:rPr>
        <w:t>附件3：2016年硕士研究生入学考试科目《戏剧评论与写作》</w:t>
      </w:r>
    </w:p>
    <w:p w:rsidR="00677DD0" w:rsidRDefault="00677DD0" w:rsidP="00677DD0">
      <w:pPr>
        <w:ind w:firstLineChars="700" w:firstLine="2242"/>
        <w:jc w:val="left"/>
        <w:rPr>
          <w:rFonts w:ascii="华文新魏" w:eastAsia="华文新魏"/>
          <w:b/>
          <w:sz w:val="32"/>
          <w:szCs w:val="32"/>
        </w:rPr>
      </w:pPr>
      <w:r>
        <w:rPr>
          <w:rFonts w:ascii="华文新魏" w:eastAsia="华文新魏" w:hint="eastAsia"/>
          <w:b/>
          <w:sz w:val="32"/>
          <w:szCs w:val="32"/>
        </w:rPr>
        <w:t>考试大纲（戏剧、戏曲专业）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7140"/>
      </w:tblGrid>
      <w:tr w:rsidR="00677DD0" w:rsidTr="00FF05DB">
        <w:trPr>
          <w:trHeight w:val="92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D0" w:rsidRDefault="00677DD0" w:rsidP="00FF05DB">
            <w:pPr>
              <w:spacing w:line="24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hint="eastAsia"/>
                <w:b/>
                <w:bCs/>
                <w:sz w:val="20"/>
                <w:szCs w:val="20"/>
              </w:rPr>
              <w:t>参考书</w:t>
            </w:r>
            <w:proofErr w:type="spellEnd"/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D0" w:rsidRDefault="00677DD0" w:rsidP="00FF05DB">
            <w:pPr>
              <w:spacing w:line="240" w:lineRule="exact"/>
            </w:pPr>
            <w:r>
              <w:rPr>
                <w:rFonts w:ascii="宋体" w:eastAsia="Times New Roman" w:hAnsi="宋体" w:hint="eastAsia"/>
                <w:sz w:val="20"/>
                <w:szCs w:val="21"/>
              </w:rPr>
              <w:t>《</w:t>
            </w:r>
            <w:proofErr w:type="spellStart"/>
            <w:r>
              <w:rPr>
                <w:rFonts w:ascii="宋体" w:eastAsia="Times New Roman" w:hAnsi="宋体" w:hint="eastAsia"/>
                <w:sz w:val="20"/>
                <w:szCs w:val="21"/>
              </w:rPr>
              <w:t>戏剧艺术十五讲</w:t>
            </w:r>
            <w:proofErr w:type="spellEnd"/>
            <w:r>
              <w:rPr>
                <w:rFonts w:ascii="宋体" w:eastAsia="Times New Roman" w:hAnsi="宋体" w:hint="eastAsia"/>
                <w:sz w:val="20"/>
                <w:szCs w:val="21"/>
              </w:rPr>
              <w:t>》，董健、马俊山著，北京大学出版社2010年版。</w:t>
            </w:r>
          </w:p>
        </w:tc>
      </w:tr>
      <w:tr w:rsidR="00677DD0" w:rsidTr="00FF05DB">
        <w:trPr>
          <w:trHeight w:val="123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D0" w:rsidRDefault="00677DD0" w:rsidP="00FF05DB">
            <w:pPr>
              <w:spacing w:line="24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hint="eastAsia"/>
                <w:b/>
                <w:bCs/>
                <w:sz w:val="20"/>
                <w:szCs w:val="20"/>
              </w:rPr>
              <w:t>考试内容</w:t>
            </w:r>
            <w:proofErr w:type="spellEnd"/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D0" w:rsidRDefault="00677DD0" w:rsidP="00FF05DB">
            <w:pPr>
              <w:ind w:left="500" w:hangingChars="250" w:hanging="500"/>
              <w:rPr>
                <w:rFonts w:ascii="宋体" w:eastAsia="Times New Roman" w:hAnsi="宋体"/>
                <w:sz w:val="20"/>
                <w:szCs w:val="21"/>
              </w:rPr>
            </w:pPr>
            <w:r>
              <w:rPr>
                <w:rFonts w:ascii="宋体" w:eastAsia="Times New Roman" w:hAnsi="宋体" w:hint="eastAsia"/>
                <w:sz w:val="20"/>
                <w:szCs w:val="21"/>
              </w:rPr>
              <w:t>1.选取一个角度，</w:t>
            </w:r>
            <w:proofErr w:type="gramStart"/>
            <w:r>
              <w:rPr>
                <w:rFonts w:ascii="宋体" w:eastAsia="Times New Roman" w:hAnsi="宋体" w:hint="eastAsia"/>
                <w:sz w:val="20"/>
                <w:szCs w:val="21"/>
              </w:rPr>
              <w:t>对剧作或演出(</w:t>
            </w:r>
            <w:proofErr w:type="spellStart"/>
            <w:proofErr w:type="gramEnd"/>
            <w:r>
              <w:rPr>
                <w:rFonts w:ascii="宋体" w:eastAsia="Times New Roman" w:hAnsi="宋体" w:hint="eastAsia"/>
                <w:sz w:val="20"/>
                <w:szCs w:val="21"/>
              </w:rPr>
              <w:t>话剧、戏曲任选</w:t>
            </w:r>
            <w:proofErr w:type="spellEnd"/>
            <w:r>
              <w:rPr>
                <w:rFonts w:ascii="宋体" w:eastAsia="Times New Roman" w:hAnsi="宋体" w:hint="eastAsia"/>
                <w:sz w:val="20"/>
                <w:szCs w:val="21"/>
              </w:rPr>
              <w:t>)进行较为深入的分析和评论，字数在1000字以上。</w:t>
            </w:r>
            <w:bookmarkStart w:id="0" w:name="_GoBack"/>
            <w:bookmarkEnd w:id="0"/>
          </w:p>
          <w:p w:rsidR="00677DD0" w:rsidRDefault="00677DD0" w:rsidP="00FF05DB">
            <w:pPr>
              <w:widowControl/>
              <w:rPr>
                <w:rFonts w:ascii="宋体" w:eastAsia="Times New Roman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Times New Roman" w:hAnsi="宋体" w:hint="eastAsia"/>
                <w:sz w:val="20"/>
                <w:szCs w:val="21"/>
              </w:rPr>
              <w:t>2.根据一段文字，</w:t>
            </w:r>
            <w:proofErr w:type="gramStart"/>
            <w:r>
              <w:rPr>
                <w:rFonts w:ascii="宋体" w:eastAsia="Times New Roman" w:hAnsi="宋体" w:hint="eastAsia"/>
                <w:sz w:val="20"/>
                <w:szCs w:val="21"/>
              </w:rPr>
              <w:t>改编成一个戏剧(</w:t>
            </w:r>
            <w:proofErr w:type="spellStart"/>
            <w:proofErr w:type="gramEnd"/>
            <w:r>
              <w:rPr>
                <w:rFonts w:ascii="宋体" w:eastAsia="Times New Roman" w:hAnsi="宋体" w:hint="eastAsia"/>
                <w:sz w:val="20"/>
                <w:szCs w:val="21"/>
              </w:rPr>
              <w:t>话剧、戏曲任选</w:t>
            </w:r>
            <w:proofErr w:type="spellEnd"/>
            <w:r>
              <w:rPr>
                <w:rFonts w:ascii="宋体" w:eastAsia="Times New Roman" w:hAnsi="宋体" w:hint="eastAsia"/>
                <w:sz w:val="20"/>
                <w:szCs w:val="21"/>
              </w:rPr>
              <w:t>)</w:t>
            </w:r>
            <w:proofErr w:type="spellStart"/>
            <w:r>
              <w:rPr>
                <w:rFonts w:ascii="宋体" w:eastAsia="Times New Roman" w:hAnsi="宋体" w:hint="eastAsia"/>
                <w:sz w:val="20"/>
                <w:szCs w:val="21"/>
              </w:rPr>
              <w:t>场景或片断</w:t>
            </w:r>
            <w:proofErr w:type="spellEnd"/>
            <w:r>
              <w:rPr>
                <w:rFonts w:ascii="宋体" w:eastAsia="Times New Roman" w:hAnsi="宋体" w:hint="eastAsia"/>
                <w:sz w:val="20"/>
                <w:szCs w:val="21"/>
              </w:rPr>
              <w:t>。</w:t>
            </w:r>
          </w:p>
        </w:tc>
      </w:tr>
      <w:tr w:rsidR="00677DD0" w:rsidTr="00FF05DB">
        <w:trPr>
          <w:trHeight w:val="77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D0" w:rsidRDefault="00677DD0" w:rsidP="00FF05DB">
            <w:pPr>
              <w:spacing w:line="24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hint="eastAsia"/>
                <w:b/>
                <w:bCs/>
                <w:sz w:val="20"/>
                <w:szCs w:val="20"/>
              </w:rPr>
              <w:t>试卷内容结构</w:t>
            </w:r>
            <w:proofErr w:type="spellEnd"/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D0" w:rsidRDefault="00677DD0" w:rsidP="00FF05DB">
            <w:pPr>
              <w:rPr>
                <w:rFonts w:ascii="宋体" w:eastAsia="Times New Roman" w:hAnsi="宋体"/>
                <w:strike/>
                <w:color w:val="000000"/>
                <w:sz w:val="20"/>
                <w:szCs w:val="21"/>
              </w:rPr>
            </w:pPr>
            <w:proofErr w:type="spellStart"/>
            <w:r>
              <w:rPr>
                <w:rFonts w:eastAsia="Times New Roman" w:hint="eastAsia"/>
                <w:sz w:val="20"/>
                <w:szCs w:val="20"/>
              </w:rPr>
              <w:t>包含话剧、戏曲评论和写作两大部分</w:t>
            </w:r>
            <w:proofErr w:type="spellEnd"/>
            <w:r>
              <w:rPr>
                <w:rFonts w:eastAsia="Times New Roman" w:hint="eastAsia"/>
                <w:sz w:val="20"/>
                <w:szCs w:val="20"/>
              </w:rPr>
              <w:t>。</w:t>
            </w:r>
          </w:p>
        </w:tc>
      </w:tr>
      <w:tr w:rsidR="00677DD0" w:rsidTr="00FF05DB">
        <w:trPr>
          <w:trHeight w:val="76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D0" w:rsidRDefault="00677DD0" w:rsidP="00FF05DB">
            <w:pPr>
              <w:spacing w:line="24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hint="eastAsia"/>
                <w:b/>
                <w:bCs/>
                <w:sz w:val="20"/>
                <w:szCs w:val="20"/>
              </w:rPr>
              <w:t>试卷难易结构</w:t>
            </w:r>
            <w:proofErr w:type="spellEnd"/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D0" w:rsidRDefault="00677DD0" w:rsidP="00FF05DB">
            <w:pPr>
              <w:rPr>
                <w:rFonts w:ascii="宋体" w:eastAsia="Times New Roman" w:hAnsi="宋体"/>
                <w:sz w:val="20"/>
                <w:szCs w:val="21"/>
              </w:rPr>
            </w:pPr>
            <w:proofErr w:type="spellStart"/>
            <w:r>
              <w:rPr>
                <w:rFonts w:ascii="宋体" w:eastAsia="Times New Roman" w:hAnsi="宋体" w:hint="eastAsia"/>
                <w:sz w:val="20"/>
                <w:szCs w:val="21"/>
              </w:rPr>
              <w:t>难易程度适中</w:t>
            </w:r>
            <w:proofErr w:type="spellEnd"/>
            <w:r>
              <w:rPr>
                <w:rFonts w:ascii="宋体" w:eastAsia="Times New Roman" w:hAnsi="宋体" w:hint="eastAsia"/>
                <w:sz w:val="20"/>
                <w:szCs w:val="21"/>
              </w:rPr>
              <w:t>。</w:t>
            </w:r>
          </w:p>
        </w:tc>
      </w:tr>
      <w:tr w:rsidR="00677DD0" w:rsidTr="00FF05DB">
        <w:trPr>
          <w:trHeight w:val="76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D0" w:rsidRDefault="00677DD0" w:rsidP="00FF05DB">
            <w:pPr>
              <w:spacing w:line="24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hint="eastAsia"/>
                <w:b/>
                <w:bCs/>
                <w:sz w:val="20"/>
                <w:szCs w:val="20"/>
              </w:rPr>
              <w:t>试卷题型结构</w:t>
            </w:r>
            <w:proofErr w:type="spellEnd"/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D0" w:rsidRDefault="00677DD0" w:rsidP="00FF05DB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ascii="宋体" w:eastAsia="Times New Roman" w:hAnsi="宋体" w:hint="eastAsia"/>
                <w:sz w:val="20"/>
                <w:szCs w:val="21"/>
              </w:rPr>
              <w:t>综合分析题、写作</w:t>
            </w:r>
            <w:proofErr w:type="spellEnd"/>
            <w:r>
              <w:rPr>
                <w:rFonts w:ascii="宋体" w:eastAsia="Times New Roman" w:hAnsi="宋体" w:hint="eastAsia"/>
                <w:sz w:val="20"/>
                <w:szCs w:val="21"/>
              </w:rPr>
              <w:t>。</w:t>
            </w:r>
          </w:p>
        </w:tc>
      </w:tr>
      <w:tr w:rsidR="00677DD0" w:rsidTr="00FF05DB">
        <w:trPr>
          <w:trHeight w:val="92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D0" w:rsidRDefault="00677DD0" w:rsidP="00FF05DB">
            <w:pPr>
              <w:spacing w:line="24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hint="eastAsia"/>
                <w:b/>
                <w:bCs/>
                <w:sz w:val="20"/>
                <w:szCs w:val="20"/>
              </w:rPr>
              <w:t>试卷分值结构</w:t>
            </w:r>
            <w:proofErr w:type="spellEnd"/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D0" w:rsidRDefault="00677DD0" w:rsidP="00FF05DB">
            <w:pPr>
              <w:rPr>
                <w:rFonts w:ascii="宋体" w:eastAsia="Times New Roman" w:hAnsi="宋体"/>
                <w:sz w:val="20"/>
                <w:szCs w:val="21"/>
              </w:rPr>
            </w:pPr>
            <w:r>
              <w:rPr>
                <w:rFonts w:ascii="宋体" w:eastAsia="Times New Roman" w:hAnsi="宋体" w:hint="eastAsia"/>
                <w:sz w:val="20"/>
                <w:szCs w:val="21"/>
              </w:rPr>
              <w:t>1.戏剧评论及分析能力</w:t>
            </w:r>
            <w:r>
              <w:rPr>
                <w:rFonts w:ascii="宋体" w:eastAsia="Times New Roman" w:hAnsi="宋体" w:hint="eastAsia"/>
                <w:color w:val="000000"/>
                <w:sz w:val="20"/>
                <w:szCs w:val="21"/>
              </w:rPr>
              <w:t>占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50%。</w:t>
            </w:r>
          </w:p>
          <w:p w:rsidR="00677DD0" w:rsidRDefault="00677DD0" w:rsidP="00FF05D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宋体" w:eastAsia="Times New Roman" w:hAnsi="宋体" w:hint="eastAsia"/>
                <w:sz w:val="20"/>
                <w:szCs w:val="21"/>
              </w:rPr>
              <w:t>2.改编写作能力</w:t>
            </w:r>
            <w:r>
              <w:rPr>
                <w:rFonts w:ascii="宋体" w:eastAsia="Times New Roman" w:hAnsi="宋体" w:hint="eastAsia"/>
                <w:color w:val="000000"/>
                <w:sz w:val="20"/>
                <w:szCs w:val="21"/>
              </w:rPr>
              <w:t>占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50% 。</w:t>
            </w:r>
          </w:p>
        </w:tc>
      </w:tr>
      <w:tr w:rsidR="00677DD0" w:rsidTr="00FF05DB">
        <w:trPr>
          <w:trHeight w:val="462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D0" w:rsidRDefault="00677DD0" w:rsidP="00FF05DB">
            <w:pPr>
              <w:spacing w:line="24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hint="eastAsia"/>
                <w:b/>
                <w:bCs/>
                <w:sz w:val="20"/>
                <w:szCs w:val="20"/>
              </w:rPr>
              <w:t>评分标准和要求</w:t>
            </w:r>
            <w:proofErr w:type="spellEnd"/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D0" w:rsidRDefault="00677DD0" w:rsidP="00FF05DB">
            <w:pPr>
              <w:rPr>
                <w:rFonts w:ascii="宋体" w:eastAsia="Times New Roman" w:hAnsi="宋体"/>
                <w:sz w:val="20"/>
                <w:szCs w:val="21"/>
              </w:rPr>
            </w:pPr>
            <w:r>
              <w:rPr>
                <w:rFonts w:ascii="宋体" w:eastAsia="Times New Roman" w:hAnsi="宋体" w:hint="eastAsia"/>
                <w:sz w:val="20"/>
                <w:szCs w:val="21"/>
              </w:rPr>
              <w:t>1.135—1</w:t>
            </w:r>
            <w:r>
              <w:rPr>
                <w:rFonts w:ascii="宋体" w:hAnsi="宋体" w:hint="eastAsia"/>
                <w:sz w:val="20"/>
                <w:szCs w:val="21"/>
              </w:rPr>
              <w:t>50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分</w:t>
            </w:r>
          </w:p>
          <w:p w:rsidR="00677DD0" w:rsidRDefault="00677DD0" w:rsidP="00FF05DB">
            <w:pPr>
              <w:rPr>
                <w:rFonts w:ascii="宋体" w:eastAsia="Times New Roman" w:hAnsi="宋体"/>
                <w:sz w:val="20"/>
                <w:szCs w:val="21"/>
              </w:rPr>
            </w:pPr>
            <w:proofErr w:type="spellStart"/>
            <w:r>
              <w:rPr>
                <w:rFonts w:ascii="宋体" w:eastAsia="Times New Roman" w:hAnsi="宋体"/>
                <w:sz w:val="20"/>
                <w:szCs w:val="21"/>
              </w:rPr>
              <w:t>考生具备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很</w:t>
            </w:r>
            <w:r>
              <w:rPr>
                <w:rFonts w:ascii="宋体" w:eastAsia="Times New Roman" w:hAnsi="宋体"/>
                <w:sz w:val="20"/>
                <w:szCs w:val="21"/>
              </w:rPr>
              <w:t>强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的戏剧评论及写作能力，有独立见解，文字流畅，体现了考生很好的戏剧艺术方面的知识和素养</w:t>
            </w:r>
            <w:proofErr w:type="spellEnd"/>
            <w:r>
              <w:rPr>
                <w:rFonts w:ascii="宋体" w:eastAsia="Times New Roman" w:hAnsi="宋体" w:hint="eastAsia"/>
                <w:sz w:val="20"/>
                <w:szCs w:val="21"/>
              </w:rPr>
              <w:t>。</w:t>
            </w:r>
          </w:p>
          <w:p w:rsidR="00677DD0" w:rsidRDefault="00677DD0" w:rsidP="00FF05DB">
            <w:pPr>
              <w:rPr>
                <w:rFonts w:ascii="宋体" w:eastAsia="Times New Roman" w:hAnsi="宋体"/>
                <w:sz w:val="20"/>
                <w:szCs w:val="21"/>
              </w:rPr>
            </w:pPr>
            <w:r>
              <w:rPr>
                <w:rFonts w:ascii="宋体" w:eastAsia="Times New Roman" w:hAnsi="宋体" w:hint="eastAsia"/>
                <w:sz w:val="20"/>
                <w:szCs w:val="21"/>
              </w:rPr>
              <w:t>2.120—</w:t>
            </w:r>
            <w:r>
              <w:rPr>
                <w:rFonts w:ascii="宋体" w:hAnsi="宋体" w:hint="eastAsia"/>
                <w:sz w:val="20"/>
                <w:szCs w:val="21"/>
              </w:rPr>
              <w:t>135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分</w:t>
            </w:r>
          </w:p>
          <w:p w:rsidR="00677DD0" w:rsidRDefault="00677DD0" w:rsidP="00FF05DB">
            <w:pPr>
              <w:rPr>
                <w:rFonts w:ascii="宋体" w:eastAsia="Times New Roman" w:hAnsi="宋体"/>
                <w:sz w:val="20"/>
                <w:szCs w:val="21"/>
              </w:rPr>
            </w:pPr>
            <w:proofErr w:type="spellStart"/>
            <w:r>
              <w:rPr>
                <w:rFonts w:ascii="宋体" w:eastAsia="Times New Roman" w:hAnsi="宋体"/>
                <w:sz w:val="20"/>
                <w:szCs w:val="21"/>
              </w:rPr>
              <w:t>考生具备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较</w:t>
            </w:r>
            <w:r>
              <w:rPr>
                <w:rFonts w:ascii="宋体" w:eastAsia="Times New Roman" w:hAnsi="宋体"/>
                <w:sz w:val="20"/>
                <w:szCs w:val="21"/>
              </w:rPr>
              <w:t>强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的戏剧评论及写作能力，有自己见解，文字较流畅，体现了考生较好的戏剧艺术方面的知识和素养</w:t>
            </w:r>
            <w:proofErr w:type="spellEnd"/>
            <w:r>
              <w:rPr>
                <w:rFonts w:ascii="宋体" w:eastAsia="Times New Roman" w:hAnsi="宋体" w:hint="eastAsia"/>
                <w:sz w:val="20"/>
                <w:szCs w:val="21"/>
              </w:rPr>
              <w:t>。</w:t>
            </w:r>
          </w:p>
          <w:p w:rsidR="00677DD0" w:rsidRDefault="00677DD0" w:rsidP="00FF05DB">
            <w:pPr>
              <w:rPr>
                <w:rFonts w:ascii="宋体" w:eastAsia="Times New Roman" w:hAnsi="宋体"/>
                <w:sz w:val="20"/>
                <w:szCs w:val="21"/>
              </w:rPr>
            </w:pPr>
            <w:r>
              <w:rPr>
                <w:rFonts w:ascii="宋体" w:eastAsia="Times New Roman" w:hAnsi="宋体" w:hint="eastAsia"/>
                <w:sz w:val="20"/>
                <w:szCs w:val="21"/>
              </w:rPr>
              <w:t>3.105—</w:t>
            </w:r>
            <w:r>
              <w:rPr>
                <w:rFonts w:ascii="宋体" w:hAnsi="宋体" w:hint="eastAsia"/>
                <w:sz w:val="20"/>
                <w:szCs w:val="21"/>
              </w:rPr>
              <w:t>120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分</w:t>
            </w:r>
          </w:p>
          <w:p w:rsidR="00677DD0" w:rsidRDefault="00677DD0" w:rsidP="00FF05DB">
            <w:pPr>
              <w:rPr>
                <w:rFonts w:ascii="宋体" w:eastAsia="Times New Roman" w:hAnsi="宋体"/>
                <w:sz w:val="20"/>
                <w:szCs w:val="21"/>
              </w:rPr>
            </w:pPr>
            <w:proofErr w:type="spellStart"/>
            <w:r>
              <w:rPr>
                <w:rFonts w:ascii="宋体" w:eastAsia="Times New Roman" w:hAnsi="宋体"/>
                <w:sz w:val="20"/>
                <w:szCs w:val="21"/>
              </w:rPr>
              <w:t>考生具备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一定的戏剧评论及写作能力，有一定见解，文字较流畅，体现了考生一定的戏剧艺术方面的知识和素养</w:t>
            </w:r>
            <w:proofErr w:type="spellEnd"/>
            <w:r>
              <w:rPr>
                <w:rFonts w:ascii="宋体" w:eastAsia="Times New Roman" w:hAnsi="宋体" w:hint="eastAsia"/>
                <w:sz w:val="20"/>
                <w:szCs w:val="21"/>
              </w:rPr>
              <w:t>。</w:t>
            </w:r>
          </w:p>
          <w:p w:rsidR="00677DD0" w:rsidRDefault="00677DD0" w:rsidP="00FF05DB">
            <w:pPr>
              <w:rPr>
                <w:rFonts w:ascii="宋体" w:eastAsia="Times New Roman" w:hAnsi="宋体"/>
                <w:sz w:val="20"/>
                <w:szCs w:val="21"/>
              </w:rPr>
            </w:pPr>
            <w:r>
              <w:rPr>
                <w:rFonts w:ascii="宋体" w:eastAsia="Times New Roman" w:hAnsi="宋体" w:hint="eastAsia"/>
                <w:sz w:val="20"/>
                <w:szCs w:val="21"/>
              </w:rPr>
              <w:t>4.90—</w:t>
            </w:r>
            <w:r>
              <w:rPr>
                <w:rFonts w:ascii="宋体" w:hAnsi="宋体" w:hint="eastAsia"/>
                <w:sz w:val="20"/>
                <w:szCs w:val="21"/>
              </w:rPr>
              <w:t>105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分</w:t>
            </w:r>
          </w:p>
          <w:p w:rsidR="00677DD0" w:rsidRDefault="00677DD0" w:rsidP="00FF05DB">
            <w:pPr>
              <w:rPr>
                <w:rFonts w:ascii="宋体" w:eastAsia="Times New Roman" w:hAnsi="宋体"/>
                <w:sz w:val="20"/>
                <w:szCs w:val="21"/>
              </w:rPr>
            </w:pPr>
            <w:proofErr w:type="spellStart"/>
            <w:r>
              <w:rPr>
                <w:rFonts w:ascii="宋体" w:eastAsia="Times New Roman" w:hAnsi="宋体"/>
                <w:sz w:val="20"/>
                <w:szCs w:val="21"/>
              </w:rPr>
              <w:t>考生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的戏剧评论及写作能力较差，没有独立见解，文字欠流畅，戏剧艺术方面的理论知识和素养不够</w:t>
            </w:r>
            <w:proofErr w:type="spellEnd"/>
            <w:r>
              <w:rPr>
                <w:rFonts w:ascii="宋体" w:eastAsia="Times New Roman" w:hAnsi="宋体" w:hint="eastAsia"/>
                <w:sz w:val="20"/>
                <w:szCs w:val="21"/>
              </w:rPr>
              <w:t>。</w:t>
            </w:r>
          </w:p>
          <w:p w:rsidR="00677DD0" w:rsidRDefault="00677DD0" w:rsidP="00FF05DB">
            <w:pPr>
              <w:rPr>
                <w:rFonts w:ascii="宋体" w:eastAsia="Times New Roman" w:hAnsi="宋体"/>
                <w:sz w:val="20"/>
                <w:szCs w:val="21"/>
              </w:rPr>
            </w:pPr>
            <w:r>
              <w:rPr>
                <w:rFonts w:ascii="宋体" w:eastAsia="Times New Roman" w:hAnsi="宋体" w:hint="eastAsia"/>
                <w:sz w:val="20"/>
                <w:szCs w:val="21"/>
              </w:rPr>
              <w:t>5.90分以下</w:t>
            </w:r>
          </w:p>
          <w:p w:rsidR="00677DD0" w:rsidRDefault="00677DD0" w:rsidP="00FF05DB">
            <w:pPr>
              <w:rPr>
                <w:rFonts w:ascii="宋体" w:eastAsia="Times New Roman" w:hAnsi="宋体"/>
                <w:sz w:val="20"/>
                <w:szCs w:val="21"/>
              </w:rPr>
            </w:pPr>
            <w:proofErr w:type="spellStart"/>
            <w:r>
              <w:rPr>
                <w:rFonts w:ascii="宋体" w:eastAsia="Times New Roman" w:hAnsi="宋体" w:hint="eastAsia"/>
                <w:sz w:val="20"/>
                <w:szCs w:val="21"/>
              </w:rPr>
              <w:t>考生不具备学好该专业的相应知识和能力</w:t>
            </w:r>
            <w:proofErr w:type="spellEnd"/>
            <w:r>
              <w:rPr>
                <w:rFonts w:ascii="宋体" w:eastAsia="Times New Roman" w:hAnsi="宋体" w:hint="eastAsia"/>
                <w:sz w:val="20"/>
                <w:szCs w:val="21"/>
              </w:rPr>
              <w:t xml:space="preserve"> ，</w:t>
            </w:r>
            <w:proofErr w:type="spellStart"/>
            <w:r>
              <w:rPr>
                <w:rFonts w:ascii="宋体" w:eastAsia="Times New Roman" w:hAnsi="宋体" w:hint="eastAsia"/>
                <w:sz w:val="20"/>
                <w:szCs w:val="21"/>
              </w:rPr>
              <w:t>不予考虑</w:t>
            </w:r>
            <w:proofErr w:type="spellEnd"/>
            <w:r>
              <w:rPr>
                <w:rFonts w:ascii="宋体" w:eastAsia="Times New Roman" w:hAnsi="宋体" w:hint="eastAsia"/>
                <w:sz w:val="20"/>
                <w:szCs w:val="21"/>
              </w:rPr>
              <w:t>。</w:t>
            </w:r>
          </w:p>
        </w:tc>
      </w:tr>
      <w:tr w:rsidR="00677DD0" w:rsidTr="00FF05DB">
        <w:trPr>
          <w:trHeight w:val="113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D0" w:rsidRDefault="00677DD0" w:rsidP="00FF05DB">
            <w:pPr>
              <w:spacing w:line="24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hint="eastAsia"/>
                <w:b/>
                <w:bCs/>
                <w:sz w:val="20"/>
                <w:szCs w:val="20"/>
              </w:rPr>
              <w:t>备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eastAsia="Times New Roman" w:hint="eastAsia"/>
                <w:b/>
                <w:bCs/>
                <w:sz w:val="20"/>
                <w:szCs w:val="20"/>
              </w:rPr>
              <w:t>注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D0" w:rsidRDefault="00677DD0" w:rsidP="00FF05DB">
            <w:pPr>
              <w:rPr>
                <w:rFonts w:eastAsia="Times New Roman"/>
                <w:sz w:val="20"/>
                <w:szCs w:val="20"/>
              </w:rPr>
            </w:pPr>
          </w:p>
          <w:p w:rsidR="00677DD0" w:rsidRDefault="00677DD0" w:rsidP="00FF05DB">
            <w:pPr>
              <w:rPr>
                <w:rFonts w:eastAsia="Times New Roman"/>
                <w:sz w:val="20"/>
                <w:szCs w:val="20"/>
              </w:rPr>
            </w:pPr>
          </w:p>
          <w:p w:rsidR="00677DD0" w:rsidRDefault="00677DD0" w:rsidP="00FF05DB">
            <w:pPr>
              <w:rPr>
                <w:rFonts w:eastAsia="Times New Roman"/>
                <w:sz w:val="20"/>
                <w:szCs w:val="20"/>
              </w:rPr>
            </w:pPr>
          </w:p>
          <w:p w:rsidR="00677DD0" w:rsidRDefault="00677DD0" w:rsidP="00FF05DB">
            <w:pPr>
              <w:rPr>
                <w:rFonts w:eastAsia="Times New Roman"/>
                <w:sz w:val="20"/>
                <w:szCs w:val="20"/>
              </w:rPr>
            </w:pPr>
          </w:p>
          <w:p w:rsidR="00677DD0" w:rsidRDefault="00677DD0" w:rsidP="00FF05DB">
            <w:pPr>
              <w:rPr>
                <w:rFonts w:eastAsia="Times New Roman"/>
                <w:sz w:val="20"/>
                <w:szCs w:val="20"/>
              </w:rPr>
            </w:pPr>
          </w:p>
          <w:p w:rsidR="00677DD0" w:rsidRDefault="00677DD0" w:rsidP="00FF05D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77DD0" w:rsidRDefault="00677DD0" w:rsidP="00677DD0">
      <w:pPr>
        <w:jc w:val="left"/>
        <w:rPr>
          <w:rFonts w:ascii="楷体_GB2312" w:eastAsia="楷体_GB2312" w:cs="楷体_GB2312"/>
          <w:b/>
          <w:sz w:val="24"/>
        </w:rPr>
      </w:pPr>
      <w:r>
        <w:rPr>
          <w:rFonts w:ascii="楷体_GB2312" w:eastAsia="楷体_GB2312" w:cs="楷体_GB2312" w:hint="eastAsia"/>
          <w:b/>
          <w:sz w:val="24"/>
        </w:rPr>
        <w:t xml:space="preserve">一级学科硕士点召集人签名： </w:t>
      </w:r>
      <w:proofErr w:type="gramStart"/>
      <w:r>
        <w:rPr>
          <w:rFonts w:ascii="楷体_GB2312" w:eastAsia="楷体_GB2312" w:cs="楷体_GB2312" w:hint="eastAsia"/>
          <w:b/>
          <w:sz w:val="24"/>
        </w:rPr>
        <w:t>洪治纲</w:t>
      </w:r>
      <w:proofErr w:type="gramEnd"/>
      <w:r>
        <w:rPr>
          <w:rFonts w:ascii="楷体_GB2312" w:eastAsia="楷体_GB2312" w:cs="楷体_GB2312" w:hint="eastAsia"/>
          <w:b/>
          <w:sz w:val="24"/>
        </w:rPr>
        <w:t xml:space="preserve"> </w:t>
      </w:r>
      <w:r>
        <w:rPr>
          <w:b/>
          <w:sz w:val="24"/>
        </w:rPr>
        <w:t xml:space="preserve">        </w:t>
      </w:r>
      <w:r>
        <w:rPr>
          <w:rFonts w:ascii="楷体_GB2312" w:eastAsia="楷体_GB2312" w:cs="楷体_GB2312" w:hint="eastAsia"/>
          <w:b/>
          <w:sz w:val="24"/>
        </w:rPr>
        <w:t>(学院盖章)学院分管院长签名：</w:t>
      </w:r>
      <w:proofErr w:type="gramStart"/>
      <w:r>
        <w:rPr>
          <w:rFonts w:ascii="楷体_GB2312" w:eastAsia="楷体_GB2312" w:cs="楷体_GB2312" w:hint="eastAsia"/>
          <w:b/>
          <w:sz w:val="24"/>
        </w:rPr>
        <w:t>斯炎伟</w:t>
      </w:r>
      <w:proofErr w:type="gramEnd"/>
    </w:p>
    <w:p w:rsidR="00677DD0" w:rsidRDefault="00677DD0" w:rsidP="00677DD0"/>
    <w:p w:rsidR="00677DD0" w:rsidRDefault="00677DD0" w:rsidP="00677DD0">
      <w:pPr>
        <w:ind w:firstLineChars="50" w:firstLine="105"/>
        <w:jc w:val="left"/>
        <w:rPr>
          <w:szCs w:val="21"/>
        </w:rPr>
      </w:pPr>
    </w:p>
    <w:p w:rsidR="00110B17" w:rsidRPr="00677DD0" w:rsidRDefault="00110B17"/>
    <w:sectPr w:rsidR="00110B17" w:rsidRPr="00677DD0" w:rsidSect="00677DD0">
      <w:headerReference w:type="default" r:id="rId5"/>
      <w:footerReference w:type="default" r:id="rId6"/>
      <w:pgSz w:w="11907" w:h="16840"/>
      <w:pgMar w:top="1134" w:right="1134" w:bottom="1134" w:left="1134" w:header="851" w:footer="851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215" w:rsidRDefault="00677DD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lang w:val="zh-CN"/>
      </w:rPr>
      <w:fldChar w:fldCharType="end"/>
    </w:r>
  </w:p>
  <w:p w:rsidR="00C47215" w:rsidRDefault="00677DD0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215" w:rsidRDefault="00677DD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DD0"/>
    <w:rsid w:val="00007CBE"/>
    <w:rsid w:val="00076ED2"/>
    <w:rsid w:val="000C0363"/>
    <w:rsid w:val="00110B17"/>
    <w:rsid w:val="00166F4B"/>
    <w:rsid w:val="001C06E7"/>
    <w:rsid w:val="0020632A"/>
    <w:rsid w:val="0021106D"/>
    <w:rsid w:val="002436BD"/>
    <w:rsid w:val="00280D10"/>
    <w:rsid w:val="003632D0"/>
    <w:rsid w:val="004C4666"/>
    <w:rsid w:val="004F2A28"/>
    <w:rsid w:val="004F7934"/>
    <w:rsid w:val="00544BED"/>
    <w:rsid w:val="00645768"/>
    <w:rsid w:val="006600B8"/>
    <w:rsid w:val="00677DD0"/>
    <w:rsid w:val="00751FF6"/>
    <w:rsid w:val="0080460A"/>
    <w:rsid w:val="00943CB9"/>
    <w:rsid w:val="009822A5"/>
    <w:rsid w:val="009B6C22"/>
    <w:rsid w:val="009F561C"/>
    <w:rsid w:val="00BA05FB"/>
    <w:rsid w:val="00BC6ECD"/>
    <w:rsid w:val="00C25C60"/>
    <w:rsid w:val="00C41899"/>
    <w:rsid w:val="00CB28CA"/>
    <w:rsid w:val="00D13794"/>
    <w:rsid w:val="00DA78BD"/>
    <w:rsid w:val="00E04D4D"/>
    <w:rsid w:val="00E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77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77DD0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677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77DD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77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77DD0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677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77D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2015-08-25T02:53:00Z</dcterms:created>
  <dcterms:modified xsi:type="dcterms:W3CDTF">2015-08-25T02:53:00Z</dcterms:modified>
</cp:coreProperties>
</file>